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C2" w:rsidRDefault="005D76DF">
      <w:pPr>
        <w:rPr>
          <w:rFonts w:ascii="HGP創英ﾌﾟﾚｾﾞﾝｽEB" w:eastAsia="HGP創英ﾌﾟﾚｾﾞﾝｽEB" w:hAnsi="HG創英角ﾎﾟｯﾌﾟ体"/>
          <w:color w:val="BF8F00" w:themeColor="accent4" w:themeShade="BF"/>
          <w:sz w:val="96"/>
          <w:szCs w:val="96"/>
        </w:rPr>
      </w:pPr>
      <w:r>
        <w:rPr>
          <w:rFonts w:ascii="HGP創英ﾌﾟﾚｾﾞﾝｽEB" w:eastAsia="HGP創英ﾌﾟﾚｾﾞﾝｽEB" w:hAnsi="HG創英角ﾎﾟｯﾌﾟ体"/>
          <w:noProof/>
          <w:color w:val="FFC000" w:themeColor="accent4"/>
          <w:sz w:val="22"/>
        </w:rPr>
        <mc:AlternateContent>
          <mc:Choice Requires="wps">
            <w:drawing>
              <wp:anchor distT="0" distB="0" distL="114300" distR="114300" simplePos="0" relativeHeight="251662336" behindDoc="1" locked="0" layoutInCell="1" allowOverlap="1">
                <wp:simplePos x="0" y="0"/>
                <wp:positionH relativeFrom="margin">
                  <wp:align>center</wp:align>
                </wp:positionH>
                <wp:positionV relativeFrom="paragraph">
                  <wp:posOffset>918210</wp:posOffset>
                </wp:positionV>
                <wp:extent cx="38100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8100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BBFA" id="正方形/長方形 2" o:spid="_x0000_s1026" style="position:absolute;left:0;text-align:left;margin-left:0;margin-top:72.3pt;width:300pt;height:23.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" fillcolor="white [3201]" strokecolor="black [3200]" strokeweight="1pt">
                <w10:wrap anchorx="margin"/>
              </v:rect>
            </w:pict>
          </mc:Fallback>
        </mc:AlternateContent>
      </w:r>
      <w:r w:rsidR="00BB27C1">
        <w:rPr>
          <w:noProof/>
        </w:rPr>
        <mc:AlternateContent>
          <mc:Choice Requires="wps">
            <w:drawing>
              <wp:anchor distT="0" distB="0" distL="114300" distR="114300" simplePos="0" relativeHeight="251659264" behindDoc="0" locked="0" layoutInCell="1" allowOverlap="1" wp14:anchorId="5307FB6C" wp14:editId="4DDC6AEF">
                <wp:simplePos x="0" y="0"/>
                <wp:positionH relativeFrom="margin">
                  <wp:align>right</wp:align>
                </wp:positionH>
                <wp:positionV relativeFrom="paragraph">
                  <wp:posOffset>13335</wp:posOffset>
                </wp:positionV>
                <wp:extent cx="1171575" cy="333375"/>
                <wp:effectExtent l="0" t="0" r="28575" b="28575"/>
                <wp:wrapNone/>
                <wp:docPr id="17" name="角丸四角形 16"/>
                <wp:cNvGraphicFramePr/>
                <a:graphic xmlns:a="http://schemas.openxmlformats.org/drawingml/2006/main">
                  <a:graphicData uri="http://schemas.microsoft.com/office/word/2010/wordprocessingShape">
                    <wps:wsp>
                      <wps:cNvSpPr/>
                      <wps:spPr>
                        <a:xfrm>
                          <a:off x="0" y="0"/>
                          <a:ext cx="117157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B27C1" w:rsidRPr="00BB27C1" w:rsidRDefault="00BB27C1" w:rsidP="00BB27C1">
                            <w:pPr>
                              <w:pStyle w:val="Web"/>
                              <w:spacing w:before="0" w:beforeAutospacing="0" w:after="0" w:afterAutospacing="0"/>
                              <w:jc w:val="center"/>
                              <w:rPr>
                                <w:rFonts w:asciiTheme="minorHAnsi" w:eastAsiaTheme="minorEastAsia" w:hAnsi="ＭＳ 明朝" w:cstheme="minorBidi"/>
                                <w:b/>
                                <w:bCs/>
                                <w:color w:val="000000"/>
                                <w:sz w:val="22"/>
                                <w:szCs w:val="22"/>
                              </w:rPr>
                            </w:pPr>
                            <w:r w:rsidRPr="00BB27C1">
                              <w:rPr>
                                <w:rFonts w:asciiTheme="minorHAnsi" w:eastAsiaTheme="minorEastAsia" w:hAnsi="ＭＳ 明朝" w:cstheme="minorBidi" w:hint="eastAsia"/>
                                <w:b/>
                                <w:bCs/>
                                <w:color w:val="000000"/>
                                <w:sz w:val="22"/>
                                <w:szCs w:val="22"/>
                              </w:rPr>
                              <w:t>平成３０年度</w:t>
                            </w:r>
                          </w:p>
                          <w:p w:rsidR="00BB27C1" w:rsidRDefault="00BB27C1" w:rsidP="00BB27C1">
                            <w:pPr>
                              <w:pStyle w:val="Web"/>
                              <w:spacing w:before="0" w:beforeAutospacing="0" w:after="0" w:afterAutospacing="0"/>
                              <w:jc w:val="center"/>
                            </w:pPr>
                          </w:p>
                        </w:txbxContent>
                      </wps:txbx>
                      <wps:bodyPr vertOverflow="clip" wrap="square" rtlCol="0" anchor="ctr"/>
                    </wps:wsp>
                  </a:graphicData>
                </a:graphic>
                <wp14:sizeRelH relativeFrom="margin">
                  <wp14:pctWidth>0</wp14:pctWidth>
                </wp14:sizeRelH>
              </wp:anchor>
            </w:drawing>
          </mc:Choice>
          <mc:Fallback>
            <w:pict>
              <v:roundrect w14:anchorId="5307FB6C" id="角丸四角形 16" o:spid="_x0000_s1026" style="position:absolute;left:0;text-align:left;margin-left:41.05pt;margin-top:1.05pt;width:92.25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" fillcolor="white [3201]" strokecolor="#70ad47 [3209]" strokeweight="1pt">
                <v:stroke joinstyle="miter"/>
                <v:textbox>
                  <w:txbxContent>
                    <w:p w:rsidR="00BB27C1" w:rsidRPr="00BB27C1" w:rsidRDefault="00BB27C1" w:rsidP="00BB27C1">
                      <w:pPr>
                        <w:pStyle w:val="Web"/>
                        <w:spacing w:before="0" w:beforeAutospacing="0" w:after="0" w:afterAutospacing="0"/>
                        <w:jc w:val="center"/>
                        <w:rPr>
                          <w:rFonts w:asciiTheme="minorHAnsi" w:eastAsiaTheme="minorEastAsia" w:hAnsi="ＭＳ 明朝" w:cstheme="minorBidi"/>
                          <w:b/>
                          <w:bCs/>
                          <w:color w:val="000000"/>
                          <w:sz w:val="22"/>
                          <w:szCs w:val="22"/>
                        </w:rPr>
                      </w:pPr>
                      <w:r w:rsidRPr="00BB27C1">
                        <w:rPr>
                          <w:rFonts w:asciiTheme="minorHAnsi" w:eastAsiaTheme="minorEastAsia" w:hAnsi="ＭＳ 明朝" w:cstheme="minorBidi" w:hint="eastAsia"/>
                          <w:b/>
                          <w:bCs/>
                          <w:color w:val="000000"/>
                          <w:sz w:val="22"/>
                          <w:szCs w:val="22"/>
                          <w:eastAsianLayout w:id="1676329217"/>
                        </w:rPr>
                        <w:t>平成３０年度</w:t>
                      </w:r>
                    </w:p>
                    <w:p w:rsidR="00BB27C1" w:rsidRDefault="00BB27C1" w:rsidP="00BB27C1">
                      <w:pPr>
                        <w:pStyle w:val="Web"/>
                        <w:spacing w:before="0" w:beforeAutospacing="0" w:after="0" w:afterAutospacing="0"/>
                        <w:jc w:val="center"/>
                        <w:rPr>
                          <w:rFonts w:hint="eastAsia"/>
                        </w:rPr>
                      </w:pPr>
                    </w:p>
                  </w:txbxContent>
                </v:textbox>
                <w10:wrap anchorx="margin"/>
              </v:roundrect>
            </w:pict>
          </mc:Fallback>
        </mc:AlternateContent>
      </w:r>
      <w:r w:rsidR="00BB27C1">
        <w:rPr>
          <w:noProof/>
        </w:rPr>
        <mc:AlternateContent>
          <mc:Choice Requires="wps">
            <w:drawing>
              <wp:anchor distT="0" distB="0" distL="114300" distR="114300" simplePos="0" relativeHeight="251661312" behindDoc="0" locked="0" layoutInCell="1" allowOverlap="1" wp14:anchorId="4B9B5E4D" wp14:editId="699544EF">
                <wp:simplePos x="0" y="0"/>
                <wp:positionH relativeFrom="column">
                  <wp:posOffset>4686300</wp:posOffset>
                </wp:positionH>
                <wp:positionV relativeFrom="paragraph">
                  <wp:posOffset>380365</wp:posOffset>
                </wp:positionV>
                <wp:extent cx="838200" cy="342899"/>
                <wp:effectExtent l="0" t="0" r="0" b="635"/>
                <wp:wrapNone/>
                <wp:docPr id="2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899"/>
                        </a:xfrm>
                        <a:prstGeom prst="rect">
                          <a:avLst/>
                        </a:prstGeom>
                        <a:noFill/>
                        <a:ln w="9525">
                          <a:noFill/>
                          <a:miter lim="800000"/>
                          <a:headEnd/>
                          <a:tailEnd/>
                        </a:ln>
                      </wps:spPr>
                      <wps:txbx>
                        <w:txbxContent>
                          <w:p w:rsidR="00BB27C1" w:rsidRPr="00514272" w:rsidRDefault="00BB27C1" w:rsidP="00BB27C1">
                            <w:pPr>
                              <w:pStyle w:val="Web"/>
                              <w:spacing w:before="0" w:beforeAutospacing="0" w:after="0" w:afterAutospacing="0"/>
                              <w:rPr>
                                <w:color w:val="385623" w:themeColor="accent6" w:themeShade="80"/>
                              </w:rPr>
                            </w:pPr>
                            <w:r w:rsidRPr="00514272">
                              <w:rPr>
                                <w:rFonts w:ascii="AR P丸ゴシック体M" w:eastAsiaTheme="minorEastAsia" w:hAnsi="ＭＳ 明朝" w:cstheme="minorBidi" w:hint="eastAsia"/>
                                <w:b/>
                                <w:bCs/>
                                <w:color w:val="385623" w:themeColor="accent6" w:themeShade="80"/>
                                <w:sz w:val="32"/>
                                <w:szCs w:val="32"/>
                              </w:rPr>
                              <w:t>第１号</w:t>
                            </w:r>
                          </w:p>
                        </w:txbxContent>
                      </wps:txbx>
                      <wps:bodyPr wrap="square" lIns="74295" tIns="8890" rIns="74295" bIns="8890" anchor="t" upright="1">
                        <a:noAutofit/>
                      </wps:bodyPr>
                    </wps:wsp>
                  </a:graphicData>
                </a:graphic>
              </wp:anchor>
            </w:drawing>
          </mc:Choice>
          <mc:Fallback>
            <w:pict>
              <v:shapetype w14:anchorId="4B9B5E4D" id="_x0000_t202" coordsize="21600,21600" o:spt="202" path="m,l,21600r21600,l21600,xe">
                <v:stroke joinstyle="miter"/>
                <v:path gradientshapeok="t" o:connecttype="rect"/>
              </v:shapetype>
              <v:shape id="テキスト ボックス 19" o:spid="_x0000_s1027" type="#_x0000_t202" style="position:absolute;left:0;text-align:left;margin-left:369pt;margin-top:29.95pt;width:66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" filled="f" stroked="f">
                <v:textbox inset="5.85pt,.7pt,5.85pt,.7pt">
                  <w:txbxContent>
                    <w:p w:rsidR="00BB27C1" w:rsidRPr="00514272" w:rsidRDefault="00BB27C1" w:rsidP="00BB27C1">
                      <w:pPr>
                        <w:pStyle w:val="Web"/>
                        <w:spacing w:before="0" w:beforeAutospacing="0" w:after="0" w:afterAutospacing="0"/>
                        <w:rPr>
                          <w:color w:val="385623" w:themeColor="accent6" w:themeShade="80"/>
                        </w:rPr>
                      </w:pPr>
                      <w:r w:rsidRPr="00514272">
                        <w:rPr>
                          <w:rFonts w:ascii="AR P丸ゴシック体M" w:eastAsiaTheme="minorEastAsia" w:hAnsi="ＭＳ 明朝" w:cstheme="minorBidi" w:hint="eastAsia"/>
                          <w:b/>
                          <w:bCs/>
                          <w:color w:val="385623" w:themeColor="accent6" w:themeShade="80"/>
                          <w:sz w:val="32"/>
                          <w:szCs w:val="32"/>
                        </w:rPr>
                        <w:t>第１号</w:t>
                      </w:r>
                    </w:p>
                  </w:txbxContent>
                </v:textbox>
              </v:shape>
            </w:pict>
          </mc:Fallback>
        </mc:AlternateContent>
      </w:r>
      <w:r w:rsidR="00BB27C1">
        <w:rPr>
          <w:noProof/>
        </w:rPr>
        <w:drawing>
          <wp:inline distT="0" distB="0" distL="0" distR="0" wp14:anchorId="162E7F4B" wp14:editId="0265D35D">
            <wp:extent cx="680085" cy="647700"/>
            <wp:effectExtent l="0" t="0" r="5715" b="0"/>
            <wp:docPr id="22" name="図 21" descr="校章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descr="校章カラ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015" cy="655252"/>
                    </a:xfrm>
                    <a:prstGeom prst="rect">
                      <a:avLst/>
                    </a:prstGeom>
                    <a:noFill/>
                    <a:ln>
                      <a:noFill/>
                    </a:ln>
                    <a:effectLst/>
                    <a:extLst/>
                  </pic:spPr>
                </pic:pic>
              </a:graphicData>
            </a:graphic>
          </wp:inline>
        </w:drawing>
      </w:r>
      <w:r w:rsidR="00BB27C1">
        <w:rPr>
          <w:rFonts w:hint="eastAsia"/>
        </w:rPr>
        <w:t xml:space="preserve">　</w:t>
      </w:r>
      <w:r w:rsidR="00BB27C1">
        <w:rPr>
          <w:rFonts w:hint="eastAsia"/>
        </w:rPr>
        <w:t xml:space="preserve"> </w:t>
      </w:r>
      <w:r w:rsidR="002C1510">
        <w:rPr>
          <w:rFonts w:ascii="HGP創英ﾌﾟﾚｾﾞﾝｽEB" w:eastAsia="HGP創英ﾌﾟﾚｾﾞﾝｽEB" w:hAnsi="HG創英角ﾎﾟｯﾌﾟ体" w:hint="eastAsia"/>
          <w:color w:val="BF8F00" w:themeColor="accent4" w:themeShade="BF"/>
          <w:sz w:val="96"/>
          <w:szCs w:val="96"/>
        </w:rPr>
        <w:t>３年学年便り</w:t>
      </w:r>
      <w:bookmarkStart w:id="0" w:name="_GoBack"/>
      <w:bookmarkEnd w:id="0"/>
    </w:p>
    <w:p w:rsidR="005B0171" w:rsidRPr="0075026E" w:rsidRDefault="00E532FF" w:rsidP="005B0171">
      <w:pPr>
        <w:adjustRightInd w:val="0"/>
        <w:snapToGrid w:val="0"/>
        <w:jc w:val="center"/>
        <w:rPr>
          <w:rFonts w:ascii="HGP創英ﾌﾟﾚｾﾞﾝｽEB" w:eastAsia="HGP創英ﾌﾟﾚｾﾞﾝｽEB" w:hAnsi="HG創英角ﾎﾟｯﾌﾟ体"/>
          <w:color w:val="BF8F00" w:themeColor="accent4" w:themeShade="BF"/>
          <w:sz w:val="28"/>
          <w:szCs w:val="28"/>
        </w:rPr>
      </w:pPr>
      <w:r w:rsidRPr="005B0171">
        <w:rPr>
          <w:rFonts w:ascii="HGP明朝E" w:eastAsia="HGP明朝E" w:hAnsi="HGP明朝E" w:cs="ＭＳ Ｐゴシック" w:hint="eastAsia"/>
          <w:b/>
          <w:bCs/>
          <w:kern w:val="0"/>
          <w:sz w:val="28"/>
          <w:szCs w:val="28"/>
        </w:rPr>
        <w:t>学年目標：</w:t>
      </w:r>
      <w:r w:rsidR="008D64BB">
        <w:rPr>
          <w:rFonts w:ascii="HGP明朝E" w:eastAsia="HGP明朝E" w:hAnsi="HGP明朝E" w:cs="ＭＳ Ｐゴシック" w:hint="eastAsia"/>
          <w:b/>
          <w:bCs/>
          <w:kern w:val="0"/>
          <w:sz w:val="28"/>
          <w:szCs w:val="28"/>
        </w:rPr>
        <w:t xml:space="preserve">　</w:t>
      </w:r>
      <w:r w:rsidR="005B0171" w:rsidRPr="005B0171">
        <w:rPr>
          <w:rFonts w:ascii="HGP明朝E" w:eastAsia="HGP明朝E" w:hAnsi="HGP明朝E" w:cs="ＭＳ Ｐゴシック" w:hint="eastAsia"/>
          <w:b/>
          <w:bCs/>
          <w:color w:val="FF0000"/>
          <w:kern w:val="0"/>
          <w:sz w:val="28"/>
          <w:szCs w:val="28"/>
        </w:rPr>
        <w:t xml:space="preserve">　</w:t>
      </w:r>
      <w:r w:rsidR="005B0171" w:rsidRPr="00BB27C1">
        <w:rPr>
          <w:rFonts w:ascii="HG正楷書体-PRO" w:eastAsia="HG正楷書体-PRO" w:hint="eastAsia"/>
          <w:b/>
          <w:bCs/>
          <w:color w:val="000000" w:themeColor="dark1"/>
          <w:sz w:val="36"/>
          <w:szCs w:val="36"/>
        </w:rPr>
        <w:t>挑戦と我慢</w:t>
      </w:r>
    </w:p>
    <w:p w:rsidR="00E532FF" w:rsidRPr="005B0171" w:rsidRDefault="005B0171" w:rsidP="00C1433B">
      <w:pPr>
        <w:widowControl/>
        <w:adjustRightInd w:val="0"/>
        <w:snapToGrid w:val="0"/>
        <w:jc w:val="center"/>
        <w:rPr>
          <w:rFonts w:ascii="HGP明朝E" w:eastAsia="HGP明朝E" w:hAnsi="HGP明朝E" w:cs="ＭＳ Ｐゴシック"/>
          <w:bCs/>
          <w:color w:val="000000"/>
          <w:kern w:val="0"/>
          <w:sz w:val="22"/>
        </w:rPr>
      </w:pPr>
      <w:r w:rsidRPr="005B0171">
        <w:rPr>
          <w:rFonts w:ascii="HGP明朝E" w:eastAsia="HGP明朝E" w:hAnsi="HGP明朝E" w:cs="ＭＳ Ｐゴシック" w:hint="eastAsia"/>
          <w:bCs/>
          <w:color w:val="000000"/>
          <w:kern w:val="0"/>
          <w:sz w:val="22"/>
        </w:rPr>
        <w:t>意味：常にチャレンジ精神を持ち、うまくいかない時は我慢し</w:t>
      </w:r>
      <w:r>
        <w:rPr>
          <w:rFonts w:ascii="HGP明朝E" w:eastAsia="HGP明朝E" w:hAnsi="HGP明朝E" w:cs="ＭＳ Ｐゴシック" w:hint="eastAsia"/>
          <w:bCs/>
          <w:color w:val="000000"/>
          <w:kern w:val="0"/>
          <w:sz w:val="22"/>
        </w:rPr>
        <w:t>、</w:t>
      </w:r>
      <w:r w:rsidRPr="005B0171">
        <w:rPr>
          <w:rFonts w:ascii="HGP明朝E" w:eastAsia="HGP明朝E" w:hAnsi="HGP明朝E" w:cs="ＭＳ Ｐゴシック" w:hint="eastAsia"/>
          <w:bCs/>
          <w:color w:val="000000"/>
          <w:kern w:val="0"/>
          <w:sz w:val="22"/>
        </w:rPr>
        <w:t>軌道修正し、</w:t>
      </w:r>
      <w:r>
        <w:rPr>
          <w:rFonts w:ascii="HGP明朝E" w:eastAsia="HGP明朝E" w:hAnsi="HGP明朝E" w:cs="ＭＳ Ｐゴシック" w:hint="eastAsia"/>
          <w:bCs/>
          <w:color w:val="000000"/>
          <w:kern w:val="0"/>
          <w:sz w:val="22"/>
        </w:rPr>
        <w:t>さらなる</w:t>
      </w:r>
      <w:r w:rsidRPr="005B0171">
        <w:rPr>
          <w:rFonts w:ascii="HGP明朝E" w:eastAsia="HGP明朝E" w:hAnsi="HGP明朝E" w:cs="ＭＳ Ｐゴシック" w:hint="eastAsia"/>
          <w:bCs/>
          <w:color w:val="000000"/>
          <w:kern w:val="0"/>
          <w:sz w:val="22"/>
        </w:rPr>
        <w:t>高みを目指す。</w:t>
      </w:r>
    </w:p>
    <w:p w:rsidR="005B0171" w:rsidRPr="00514272" w:rsidRDefault="005B0171" w:rsidP="00C1433B">
      <w:pPr>
        <w:widowControl/>
        <w:adjustRightInd w:val="0"/>
        <w:snapToGrid w:val="0"/>
        <w:ind w:firstLineChars="100" w:firstLine="240"/>
        <w:jc w:val="center"/>
        <w:rPr>
          <w:rFonts w:ascii="HGS明朝E" w:eastAsia="HGS明朝E" w:hAnsi="HGS明朝E" w:cs="ＭＳ Ｐゴシック"/>
          <w:bCs/>
          <w:color w:val="000000"/>
          <w:kern w:val="0"/>
          <w:sz w:val="24"/>
          <w:szCs w:val="24"/>
        </w:rPr>
      </w:pPr>
    </w:p>
    <w:p w:rsidR="00BB27C1" w:rsidRPr="00657B0D" w:rsidRDefault="00514272" w:rsidP="00E532FF">
      <w:pPr>
        <w:widowControl/>
        <w:adjustRightInd w:val="0"/>
        <w:snapToGrid w:val="0"/>
        <w:ind w:firstLineChars="100" w:firstLine="240"/>
        <w:rPr>
          <w:rFonts w:ascii="HG明朝E" w:eastAsia="HG明朝E" w:hAnsi="HG明朝E" w:cs="ＭＳ Ｐゴシック"/>
          <w:bCs/>
          <w:color w:val="000000"/>
          <w:kern w:val="0"/>
          <w:sz w:val="24"/>
          <w:szCs w:val="24"/>
        </w:rPr>
      </w:pPr>
      <w:r w:rsidRPr="00514272">
        <w:rPr>
          <w:rFonts w:ascii="HGS明朝E" w:eastAsia="HGS明朝E" w:hAnsi="HGS明朝E" w:cs="ＭＳ Ｐゴシック" w:hint="eastAsia"/>
          <w:bCs/>
          <w:color w:val="000000"/>
          <w:kern w:val="0"/>
          <w:sz w:val="24"/>
          <w:szCs w:val="24"/>
        </w:rPr>
        <w:t>軽暖の候、皆さまにおかれましてはますます御健勝のこととお慶び申し上げます。</w:t>
      </w:r>
      <w:r w:rsidR="00E532FF" w:rsidRPr="00657B0D">
        <w:rPr>
          <w:rFonts w:ascii="HG明朝E" w:eastAsia="HG明朝E" w:hAnsi="HG明朝E" w:cs="ＭＳ Ｐゴシック" w:hint="eastAsia"/>
          <w:bCs/>
          <w:color w:val="000000"/>
          <w:kern w:val="0"/>
          <w:sz w:val="24"/>
          <w:szCs w:val="24"/>
        </w:rPr>
        <w:t>お子さまは最上級生として、学業は当然、学校行事、部活動において</w:t>
      </w:r>
      <w:r w:rsidR="00E413C2">
        <w:rPr>
          <w:rFonts w:ascii="HG明朝E" w:eastAsia="HG明朝E" w:hAnsi="HG明朝E" w:cs="ＭＳ Ｐゴシック" w:hint="eastAsia"/>
          <w:bCs/>
          <w:color w:val="000000"/>
          <w:kern w:val="0"/>
          <w:sz w:val="24"/>
          <w:szCs w:val="24"/>
        </w:rPr>
        <w:t>生活態度や学習態度</w:t>
      </w:r>
      <w:r w:rsidR="00E532FF" w:rsidRPr="00657B0D">
        <w:rPr>
          <w:rFonts w:ascii="HG明朝E" w:eastAsia="HG明朝E" w:hAnsi="HG明朝E" w:cs="ＭＳ Ｐゴシック" w:hint="eastAsia"/>
          <w:bCs/>
          <w:color w:val="000000"/>
          <w:kern w:val="0"/>
          <w:sz w:val="24"/>
          <w:szCs w:val="24"/>
        </w:rPr>
        <w:t>良きモデルとして活躍する年を迎えます。同時に、お子さまの進路実現を果たすための最も重要な期間でもあります。</w:t>
      </w:r>
      <w:r w:rsidR="00E532FF" w:rsidRPr="00657B0D">
        <w:rPr>
          <w:rFonts w:ascii="HG明朝E" w:eastAsia="HG明朝E" w:hAnsi="HG明朝E" w:cs="ＭＳ Ｐゴシック" w:hint="eastAsia"/>
          <w:bCs/>
          <w:color w:val="000000"/>
          <w:kern w:val="0"/>
          <w:sz w:val="24"/>
          <w:szCs w:val="24"/>
        </w:rPr>
        <w:tab/>
      </w:r>
      <w:r w:rsidR="00E532FF" w:rsidRPr="00657B0D">
        <w:rPr>
          <w:rFonts w:ascii="HG明朝E" w:eastAsia="HG明朝E" w:hAnsi="HG明朝E" w:cs="ＭＳ Ｐゴシック" w:hint="eastAsia"/>
          <w:bCs/>
          <w:color w:val="000000"/>
          <w:kern w:val="0"/>
          <w:sz w:val="24"/>
          <w:szCs w:val="24"/>
        </w:rPr>
        <w:tab/>
      </w:r>
      <w:r w:rsidR="00E532FF" w:rsidRPr="00657B0D">
        <w:rPr>
          <w:rFonts w:ascii="HG明朝E" w:eastAsia="HG明朝E" w:hAnsi="HG明朝E" w:cs="ＭＳ Ｐゴシック" w:hint="eastAsia"/>
          <w:bCs/>
          <w:color w:val="000000"/>
          <w:kern w:val="0"/>
          <w:sz w:val="24"/>
          <w:szCs w:val="24"/>
        </w:rPr>
        <w:tab/>
      </w:r>
      <w:r w:rsidR="00E532FF" w:rsidRPr="00657B0D">
        <w:rPr>
          <w:rFonts w:ascii="HG明朝E" w:eastAsia="HG明朝E" w:hAnsi="HG明朝E" w:cs="ＭＳ Ｐゴシック" w:hint="eastAsia"/>
          <w:bCs/>
          <w:color w:val="000000"/>
          <w:kern w:val="0"/>
          <w:sz w:val="24"/>
          <w:szCs w:val="24"/>
        </w:rPr>
        <w:tab/>
      </w:r>
    </w:p>
    <w:p w:rsidR="00514272" w:rsidRDefault="00E532FF" w:rsidP="005B0171">
      <w:pPr>
        <w:adjustRightInd w:val="0"/>
        <w:snapToGrid w:val="0"/>
        <w:rPr>
          <w:rFonts w:ascii="HG明朝E" w:eastAsia="HG明朝E" w:hAnsi="HG明朝E"/>
          <w:sz w:val="24"/>
          <w:szCs w:val="24"/>
        </w:rPr>
      </w:pPr>
      <w:r w:rsidRPr="00657B0D">
        <w:rPr>
          <w:rFonts w:ascii="HG明朝E" w:eastAsia="HG明朝E" w:hAnsi="HG明朝E" w:hint="eastAsia"/>
          <w:color w:val="BF8F00" w:themeColor="accent4" w:themeShade="BF"/>
          <w:sz w:val="24"/>
          <w:szCs w:val="24"/>
        </w:rPr>
        <w:t xml:space="preserve">　</w:t>
      </w:r>
      <w:r w:rsidR="00514272">
        <w:rPr>
          <w:rFonts w:ascii="HG明朝E" w:eastAsia="HG明朝E" w:hAnsi="HG明朝E" w:hint="eastAsia"/>
          <w:sz w:val="24"/>
          <w:szCs w:val="24"/>
        </w:rPr>
        <w:t>それぞれの第一志望の合格が叶うように、</w:t>
      </w:r>
      <w:r w:rsidRPr="00657B0D">
        <w:rPr>
          <w:rFonts w:ascii="HG明朝E" w:eastAsia="HG明朝E" w:hAnsi="HG明朝E" w:hint="eastAsia"/>
          <w:sz w:val="24"/>
          <w:szCs w:val="24"/>
        </w:rPr>
        <w:t>３年学年団</w:t>
      </w:r>
      <w:r w:rsidR="00514272">
        <w:rPr>
          <w:rFonts w:ascii="HG明朝E" w:eastAsia="HG明朝E" w:hAnsi="HG明朝E" w:hint="eastAsia"/>
          <w:sz w:val="24"/>
          <w:szCs w:val="24"/>
        </w:rPr>
        <w:t>および進路指導課</w:t>
      </w:r>
      <w:r w:rsidRPr="00657B0D">
        <w:rPr>
          <w:rFonts w:ascii="HG明朝E" w:eastAsia="HG明朝E" w:hAnsi="HG明朝E" w:hint="eastAsia"/>
          <w:sz w:val="24"/>
          <w:szCs w:val="24"/>
        </w:rPr>
        <w:t>が全力でサポートいたします。保護者の皆さま方のご協力・ご支援をお願いいたします。</w:t>
      </w:r>
      <w:r w:rsidR="00A67BF6" w:rsidRPr="00657B0D">
        <w:rPr>
          <w:rFonts w:ascii="HG明朝E" w:eastAsia="HG明朝E" w:hAnsi="HG明朝E" w:hint="eastAsia"/>
          <w:sz w:val="24"/>
          <w:szCs w:val="24"/>
        </w:rPr>
        <w:t xml:space="preserve">　</w:t>
      </w:r>
    </w:p>
    <w:p w:rsidR="00887B71" w:rsidRPr="00A67BF6" w:rsidRDefault="00887B71" w:rsidP="00514272">
      <w:pPr>
        <w:adjustRightInd w:val="0"/>
        <w:snapToGrid w:val="0"/>
        <w:ind w:firstLineChars="2500" w:firstLine="6000"/>
        <w:jc w:val="right"/>
        <w:rPr>
          <w:rFonts w:ascii="HGS教科書体" w:eastAsia="HGS教科書体" w:hAnsi="HG創英角ﾎﾟｯﾌﾟ体"/>
          <w:sz w:val="24"/>
          <w:szCs w:val="24"/>
        </w:rPr>
      </w:pPr>
    </w:p>
    <w:tbl>
      <w:tblPr>
        <w:tblW w:w="8647" w:type="dxa"/>
        <w:tblCellMar>
          <w:left w:w="99" w:type="dxa"/>
          <w:right w:w="99" w:type="dxa"/>
        </w:tblCellMar>
        <w:tblLook w:val="04A0" w:firstRow="1" w:lastRow="0" w:firstColumn="1" w:lastColumn="0" w:noHBand="0" w:noVBand="1"/>
      </w:tblPr>
      <w:tblGrid>
        <w:gridCol w:w="1276"/>
        <w:gridCol w:w="2410"/>
        <w:gridCol w:w="1701"/>
        <w:gridCol w:w="2126"/>
        <w:gridCol w:w="1134"/>
      </w:tblGrid>
      <w:tr w:rsidR="00887B71" w:rsidRPr="0075026E" w:rsidTr="003356F9">
        <w:trPr>
          <w:trHeight w:val="270"/>
        </w:trPr>
        <w:tc>
          <w:tcPr>
            <w:tcW w:w="1276" w:type="dxa"/>
            <w:tcBorders>
              <w:top w:val="nil"/>
              <w:left w:val="nil"/>
              <w:bottom w:val="nil"/>
              <w:right w:val="nil"/>
            </w:tcBorders>
            <w:shd w:val="clear" w:color="auto" w:fill="auto"/>
            <w:noWrap/>
            <w:vAlign w:val="center"/>
            <w:hideMark/>
          </w:tcPr>
          <w:p w:rsidR="00887B71" w:rsidRPr="0075026E" w:rsidRDefault="00887B71" w:rsidP="00887B71">
            <w:pPr>
              <w:widowControl/>
              <w:jc w:val="left"/>
              <w:rPr>
                <w:rFonts w:ascii="ＭＳ Ｐゴシック" w:eastAsia="ＭＳ Ｐゴシック" w:hAnsi="ＭＳ Ｐゴシック" w:cs="ＭＳ Ｐゴシック"/>
                <w:kern w:val="0"/>
                <w:sz w:val="22"/>
              </w:rPr>
            </w:pPr>
          </w:p>
        </w:tc>
        <w:tc>
          <w:tcPr>
            <w:tcW w:w="2410" w:type="dxa"/>
            <w:tcBorders>
              <w:top w:val="nil"/>
              <w:left w:val="nil"/>
              <w:bottom w:val="nil"/>
              <w:right w:val="nil"/>
            </w:tcBorders>
            <w:shd w:val="clear" w:color="auto" w:fill="auto"/>
            <w:noWrap/>
            <w:vAlign w:val="center"/>
            <w:hideMark/>
          </w:tcPr>
          <w:p w:rsidR="00887B71" w:rsidRPr="0075026E" w:rsidRDefault="00887B71" w:rsidP="00887B71">
            <w:pPr>
              <w:widowControl/>
              <w:jc w:val="left"/>
              <w:rPr>
                <w:rFonts w:ascii="Times New Roman" w:eastAsia="Times New Roman" w:hAnsi="Times New Roman" w:cs="Times New Roman"/>
                <w:kern w:val="0"/>
                <w:sz w:val="22"/>
              </w:rPr>
            </w:pPr>
          </w:p>
        </w:tc>
        <w:tc>
          <w:tcPr>
            <w:tcW w:w="1701" w:type="dxa"/>
            <w:tcBorders>
              <w:top w:val="single" w:sz="8" w:space="0" w:color="auto"/>
              <w:left w:val="single" w:sz="8" w:space="0" w:color="auto"/>
              <w:bottom w:val="nil"/>
              <w:right w:val="single" w:sz="8" w:space="0" w:color="auto"/>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学年主任</w:t>
            </w:r>
          </w:p>
        </w:tc>
        <w:tc>
          <w:tcPr>
            <w:tcW w:w="2126" w:type="dxa"/>
            <w:tcBorders>
              <w:top w:val="single" w:sz="8" w:space="0" w:color="auto"/>
              <w:left w:val="nil"/>
              <w:bottom w:val="nil"/>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ＭＳ 明朝" w:eastAsia="ＭＳ Ｐゴシック" w:hAnsi="ＭＳ 明朝" w:cs="ＭＳ 明朝"/>
                <w:b/>
                <w:bCs/>
                <w:color w:val="000000"/>
                <w:kern w:val="0"/>
                <w:sz w:val="22"/>
              </w:rPr>
              <w:t>◎</w:t>
            </w:r>
            <w:r w:rsidRPr="0075026E">
              <w:rPr>
                <w:rFonts w:ascii="Times New Roman" w:eastAsia="ＭＳ Ｐゴシック" w:hAnsi="Times New Roman" w:cs="Times New Roman"/>
                <w:b/>
                <w:bCs/>
                <w:color w:val="000000"/>
                <w:kern w:val="0"/>
                <w:sz w:val="22"/>
              </w:rPr>
              <w:t>吉田　善明</w:t>
            </w:r>
          </w:p>
        </w:tc>
        <w:tc>
          <w:tcPr>
            <w:tcW w:w="1134" w:type="dxa"/>
            <w:tcBorders>
              <w:top w:val="single" w:sz="8" w:space="0" w:color="auto"/>
              <w:left w:val="nil"/>
              <w:bottom w:val="nil"/>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英語</w:t>
            </w:r>
          </w:p>
        </w:tc>
      </w:tr>
      <w:tr w:rsidR="00887B71" w:rsidRPr="0075026E" w:rsidTr="003356F9">
        <w:trPr>
          <w:trHeight w:val="285"/>
        </w:trPr>
        <w:tc>
          <w:tcPr>
            <w:tcW w:w="3686" w:type="dxa"/>
            <w:gridSpan w:val="2"/>
            <w:tcBorders>
              <w:top w:val="nil"/>
              <w:left w:val="nil"/>
              <w:bottom w:val="nil"/>
              <w:right w:val="nil"/>
            </w:tcBorders>
            <w:shd w:val="clear" w:color="auto" w:fill="auto"/>
            <w:noWrap/>
            <w:vAlign w:val="center"/>
            <w:hideMark/>
          </w:tcPr>
          <w:p w:rsidR="00887B71" w:rsidRPr="0075026E" w:rsidRDefault="00887B71" w:rsidP="00887B71">
            <w:pPr>
              <w:widowControl/>
              <w:jc w:val="left"/>
              <w:rPr>
                <w:rFonts w:ascii="ＭＳ Ｐゴシック" w:eastAsia="ＭＳ Ｐゴシック" w:hAnsi="ＭＳ Ｐゴシック" w:cs="ＭＳ Ｐゴシック"/>
                <w:b/>
                <w:bCs/>
                <w:color w:val="000000"/>
                <w:kern w:val="0"/>
                <w:sz w:val="22"/>
              </w:rPr>
            </w:pPr>
            <w:r w:rsidRPr="0075026E">
              <w:rPr>
                <w:rFonts w:ascii="ＭＳ Ｐゴシック" w:eastAsia="ＭＳ Ｐゴシック" w:hAnsi="ＭＳ Ｐゴシック" w:cs="ＭＳ Ｐゴシック" w:hint="eastAsia"/>
                <w:b/>
                <w:bCs/>
                <w:color w:val="000000"/>
                <w:kern w:val="0"/>
                <w:sz w:val="22"/>
              </w:rPr>
              <w:t>【学年団の紹介】</w:t>
            </w:r>
          </w:p>
        </w:tc>
        <w:tc>
          <w:tcPr>
            <w:tcW w:w="1701" w:type="dxa"/>
            <w:tcBorders>
              <w:top w:val="single" w:sz="4" w:space="0" w:color="auto"/>
              <w:left w:val="single" w:sz="8" w:space="0" w:color="auto"/>
              <w:bottom w:val="single" w:sz="8" w:space="0" w:color="auto"/>
              <w:right w:val="single" w:sz="8" w:space="0" w:color="auto"/>
            </w:tcBorders>
            <w:shd w:val="clear" w:color="000000" w:fill="E7E6E6"/>
            <w:noWrap/>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学年副主任</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w:t>
            </w:r>
            <w:r w:rsidRPr="0075026E">
              <w:rPr>
                <w:rFonts w:ascii="Times New Roman" w:eastAsia="ＭＳ Ｐゴシック" w:hAnsi="Times New Roman" w:cs="Times New Roman"/>
                <w:b/>
                <w:bCs/>
                <w:color w:val="000000"/>
                <w:kern w:val="0"/>
                <w:sz w:val="22"/>
              </w:rPr>
              <w:t>西　　直子</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英語</w:t>
            </w:r>
          </w:p>
        </w:tc>
      </w:tr>
      <w:tr w:rsidR="003356F9" w:rsidRPr="0075026E" w:rsidTr="003356F9">
        <w:trPr>
          <w:trHeight w:val="285"/>
        </w:trPr>
        <w:tc>
          <w:tcPr>
            <w:tcW w:w="1276" w:type="dxa"/>
            <w:tcBorders>
              <w:top w:val="single" w:sz="8" w:space="0" w:color="auto"/>
              <w:left w:val="single" w:sz="8" w:space="0" w:color="auto"/>
              <w:bottom w:val="nil"/>
              <w:right w:val="nil"/>
            </w:tcBorders>
            <w:shd w:val="clear" w:color="000000" w:fill="E7E6E6"/>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ホーム</w:t>
            </w:r>
          </w:p>
        </w:tc>
        <w:tc>
          <w:tcPr>
            <w:tcW w:w="2410" w:type="dxa"/>
            <w:tcBorders>
              <w:top w:val="single" w:sz="8" w:space="0" w:color="auto"/>
              <w:left w:val="single" w:sz="8" w:space="0" w:color="auto"/>
              <w:bottom w:val="nil"/>
              <w:right w:val="single" w:sz="4" w:space="0" w:color="auto"/>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正担任</w:t>
            </w:r>
          </w:p>
        </w:tc>
        <w:tc>
          <w:tcPr>
            <w:tcW w:w="1701" w:type="dxa"/>
            <w:tcBorders>
              <w:top w:val="nil"/>
              <w:left w:val="nil"/>
              <w:bottom w:val="nil"/>
              <w:right w:val="single" w:sz="8" w:space="0" w:color="auto"/>
            </w:tcBorders>
            <w:shd w:val="clear" w:color="000000" w:fill="E7E6E6"/>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教科</w:t>
            </w:r>
          </w:p>
        </w:tc>
        <w:tc>
          <w:tcPr>
            <w:tcW w:w="2126" w:type="dxa"/>
            <w:tcBorders>
              <w:top w:val="nil"/>
              <w:left w:val="nil"/>
              <w:bottom w:val="nil"/>
              <w:right w:val="single" w:sz="4" w:space="0" w:color="auto"/>
            </w:tcBorders>
            <w:shd w:val="clear" w:color="000000" w:fill="E7E6E6"/>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副担任</w:t>
            </w:r>
          </w:p>
        </w:tc>
        <w:tc>
          <w:tcPr>
            <w:tcW w:w="1134" w:type="dxa"/>
            <w:tcBorders>
              <w:top w:val="nil"/>
              <w:left w:val="nil"/>
              <w:bottom w:val="nil"/>
              <w:right w:val="single" w:sz="8" w:space="0" w:color="auto"/>
            </w:tcBorders>
            <w:shd w:val="clear" w:color="000000" w:fill="E7E6E6"/>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教科</w:t>
            </w:r>
          </w:p>
        </w:tc>
      </w:tr>
      <w:tr w:rsidR="00887B71" w:rsidRPr="0075026E" w:rsidTr="003356F9">
        <w:trPr>
          <w:trHeight w:val="285"/>
        </w:trPr>
        <w:tc>
          <w:tcPr>
            <w:tcW w:w="1276" w:type="dxa"/>
            <w:tcBorders>
              <w:top w:val="double" w:sz="6" w:space="0" w:color="auto"/>
              <w:left w:val="single" w:sz="8" w:space="0" w:color="auto"/>
              <w:bottom w:val="single" w:sz="4" w:space="0" w:color="auto"/>
              <w:right w:val="nil"/>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３１</w:t>
            </w:r>
            <w:r w:rsidRPr="0075026E">
              <w:rPr>
                <w:rFonts w:ascii="Times New Roman" w:eastAsia="ＭＳ Ｐゴシック" w:hAnsi="Times New Roman" w:cs="Times New Roman"/>
                <w:b/>
                <w:bCs/>
                <w:color w:val="000000"/>
                <w:kern w:val="0"/>
                <w:sz w:val="22"/>
              </w:rPr>
              <w:t>H</w:t>
            </w:r>
          </w:p>
        </w:tc>
        <w:tc>
          <w:tcPr>
            <w:tcW w:w="2410"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吉田　善明</w:t>
            </w:r>
          </w:p>
        </w:tc>
        <w:tc>
          <w:tcPr>
            <w:tcW w:w="1701" w:type="dxa"/>
            <w:tcBorders>
              <w:top w:val="double" w:sz="6" w:space="0" w:color="auto"/>
              <w:left w:val="nil"/>
              <w:bottom w:val="single" w:sz="4"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英語</w:t>
            </w:r>
          </w:p>
        </w:tc>
        <w:tc>
          <w:tcPr>
            <w:tcW w:w="2126" w:type="dxa"/>
            <w:tcBorders>
              <w:top w:val="double" w:sz="6" w:space="0" w:color="auto"/>
              <w:left w:val="nil"/>
              <w:bottom w:val="single" w:sz="4"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北原　　望</w:t>
            </w:r>
          </w:p>
        </w:tc>
        <w:tc>
          <w:tcPr>
            <w:tcW w:w="1134" w:type="dxa"/>
            <w:tcBorders>
              <w:top w:val="double" w:sz="6" w:space="0" w:color="auto"/>
              <w:left w:val="nil"/>
              <w:bottom w:val="single" w:sz="4"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音楽</w:t>
            </w:r>
          </w:p>
        </w:tc>
      </w:tr>
      <w:tr w:rsidR="00887B71" w:rsidRPr="0075026E" w:rsidTr="003356F9">
        <w:trPr>
          <w:trHeight w:val="270"/>
        </w:trPr>
        <w:tc>
          <w:tcPr>
            <w:tcW w:w="1276" w:type="dxa"/>
            <w:tcBorders>
              <w:top w:val="nil"/>
              <w:left w:val="single" w:sz="8" w:space="0" w:color="auto"/>
              <w:bottom w:val="single" w:sz="4" w:space="0" w:color="auto"/>
              <w:right w:val="nil"/>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３２</w:t>
            </w:r>
            <w:r w:rsidRPr="0075026E">
              <w:rPr>
                <w:rFonts w:ascii="Times New Roman" w:eastAsia="ＭＳ Ｐゴシック" w:hAnsi="Times New Roman" w:cs="Times New Roman"/>
                <w:b/>
                <w:bCs/>
                <w:color w:val="000000"/>
                <w:kern w:val="0"/>
                <w:sz w:val="22"/>
              </w:rPr>
              <w:t>H</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岡部　健太</w:t>
            </w:r>
          </w:p>
        </w:tc>
        <w:tc>
          <w:tcPr>
            <w:tcW w:w="1701" w:type="dxa"/>
            <w:tcBorders>
              <w:top w:val="nil"/>
              <w:left w:val="nil"/>
              <w:bottom w:val="single" w:sz="4"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国語</w:t>
            </w:r>
          </w:p>
        </w:tc>
        <w:tc>
          <w:tcPr>
            <w:tcW w:w="2126" w:type="dxa"/>
            <w:tcBorders>
              <w:top w:val="nil"/>
              <w:left w:val="nil"/>
              <w:bottom w:val="single" w:sz="4"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中村　賢一</w:t>
            </w:r>
          </w:p>
        </w:tc>
        <w:tc>
          <w:tcPr>
            <w:tcW w:w="1134" w:type="dxa"/>
            <w:tcBorders>
              <w:top w:val="nil"/>
              <w:left w:val="nil"/>
              <w:bottom w:val="single" w:sz="4"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地歴</w:t>
            </w:r>
          </w:p>
        </w:tc>
      </w:tr>
      <w:tr w:rsidR="003356F9" w:rsidRPr="0075026E" w:rsidTr="003356F9">
        <w:trPr>
          <w:trHeight w:val="270"/>
        </w:trPr>
        <w:tc>
          <w:tcPr>
            <w:tcW w:w="1276" w:type="dxa"/>
            <w:tcBorders>
              <w:top w:val="nil"/>
              <w:left w:val="single" w:sz="8" w:space="0" w:color="auto"/>
              <w:bottom w:val="single" w:sz="4" w:space="0" w:color="auto"/>
              <w:right w:val="nil"/>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３３</w:t>
            </w:r>
            <w:r w:rsidRPr="0075026E">
              <w:rPr>
                <w:rFonts w:ascii="Times New Roman" w:eastAsia="ＭＳ Ｐゴシック" w:hAnsi="Times New Roman" w:cs="Times New Roman"/>
                <w:b/>
                <w:bCs/>
                <w:color w:val="000000"/>
                <w:kern w:val="0"/>
                <w:sz w:val="22"/>
              </w:rPr>
              <w:t>H</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島口　尚久</w:t>
            </w:r>
          </w:p>
        </w:tc>
        <w:tc>
          <w:tcPr>
            <w:tcW w:w="1701" w:type="dxa"/>
            <w:tcBorders>
              <w:top w:val="nil"/>
              <w:left w:val="nil"/>
              <w:bottom w:val="single" w:sz="4"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地歴</w:t>
            </w:r>
          </w:p>
        </w:tc>
        <w:tc>
          <w:tcPr>
            <w:tcW w:w="2126" w:type="dxa"/>
            <w:tcBorders>
              <w:top w:val="nil"/>
              <w:left w:val="nil"/>
              <w:bottom w:val="single" w:sz="4" w:space="0" w:color="auto"/>
              <w:right w:val="single" w:sz="4"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中村　悦子</w:t>
            </w:r>
          </w:p>
        </w:tc>
        <w:tc>
          <w:tcPr>
            <w:tcW w:w="1134" w:type="dxa"/>
            <w:tcBorders>
              <w:top w:val="nil"/>
              <w:left w:val="nil"/>
              <w:bottom w:val="single" w:sz="4"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英語</w:t>
            </w:r>
          </w:p>
        </w:tc>
      </w:tr>
      <w:tr w:rsidR="003356F9" w:rsidRPr="0075026E" w:rsidTr="003356F9">
        <w:trPr>
          <w:trHeight w:val="270"/>
        </w:trPr>
        <w:tc>
          <w:tcPr>
            <w:tcW w:w="1276" w:type="dxa"/>
            <w:tcBorders>
              <w:top w:val="nil"/>
              <w:left w:val="single" w:sz="8" w:space="0" w:color="auto"/>
              <w:bottom w:val="single" w:sz="4" w:space="0" w:color="auto"/>
              <w:right w:val="nil"/>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３４</w:t>
            </w:r>
            <w:r w:rsidRPr="0075026E">
              <w:rPr>
                <w:rFonts w:ascii="Times New Roman" w:eastAsia="ＭＳ Ｐゴシック" w:hAnsi="Times New Roman" w:cs="Times New Roman"/>
                <w:b/>
                <w:bCs/>
                <w:color w:val="000000"/>
                <w:kern w:val="0"/>
                <w:sz w:val="22"/>
              </w:rPr>
              <w:t>H</w:t>
            </w:r>
          </w:p>
        </w:tc>
        <w:tc>
          <w:tcPr>
            <w:tcW w:w="2410" w:type="dxa"/>
            <w:tcBorders>
              <w:top w:val="nil"/>
              <w:left w:val="single" w:sz="8" w:space="0" w:color="auto"/>
              <w:bottom w:val="nil"/>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北井　修平</w:t>
            </w:r>
          </w:p>
        </w:tc>
        <w:tc>
          <w:tcPr>
            <w:tcW w:w="1701" w:type="dxa"/>
            <w:tcBorders>
              <w:top w:val="nil"/>
              <w:left w:val="nil"/>
              <w:bottom w:val="single" w:sz="4"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数学</w:t>
            </w:r>
          </w:p>
        </w:tc>
        <w:tc>
          <w:tcPr>
            <w:tcW w:w="2126" w:type="dxa"/>
            <w:tcBorders>
              <w:top w:val="nil"/>
              <w:left w:val="nil"/>
              <w:bottom w:val="single" w:sz="4" w:space="0" w:color="auto"/>
              <w:right w:val="single" w:sz="4"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小野内徳子</w:t>
            </w:r>
          </w:p>
        </w:tc>
        <w:tc>
          <w:tcPr>
            <w:tcW w:w="1134" w:type="dxa"/>
            <w:tcBorders>
              <w:top w:val="nil"/>
              <w:left w:val="nil"/>
              <w:bottom w:val="single" w:sz="4"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地歴</w:t>
            </w:r>
          </w:p>
        </w:tc>
      </w:tr>
      <w:tr w:rsidR="00887B71" w:rsidRPr="0075026E" w:rsidTr="003356F9">
        <w:trPr>
          <w:trHeight w:val="285"/>
        </w:trPr>
        <w:tc>
          <w:tcPr>
            <w:tcW w:w="1276" w:type="dxa"/>
            <w:tcBorders>
              <w:top w:val="nil"/>
              <w:left w:val="single" w:sz="8" w:space="0" w:color="auto"/>
              <w:bottom w:val="single" w:sz="8" w:space="0" w:color="auto"/>
              <w:right w:val="nil"/>
            </w:tcBorders>
            <w:shd w:val="clear" w:color="000000" w:fill="E7E6E6"/>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３５</w:t>
            </w:r>
            <w:r w:rsidRPr="0075026E">
              <w:rPr>
                <w:rFonts w:ascii="Times New Roman" w:eastAsia="ＭＳ Ｐゴシック" w:hAnsi="Times New Roman" w:cs="Times New Roman"/>
                <w:b/>
                <w:bCs/>
                <w:color w:val="000000"/>
                <w:kern w:val="0"/>
                <w:sz w:val="22"/>
              </w:rPr>
              <w:t>H</w:t>
            </w:r>
          </w:p>
        </w:tc>
        <w:tc>
          <w:tcPr>
            <w:tcW w:w="24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西　　直子</w:t>
            </w:r>
          </w:p>
        </w:tc>
        <w:tc>
          <w:tcPr>
            <w:tcW w:w="1701" w:type="dxa"/>
            <w:tcBorders>
              <w:top w:val="nil"/>
              <w:left w:val="nil"/>
              <w:bottom w:val="single" w:sz="8" w:space="0" w:color="auto"/>
              <w:right w:val="single" w:sz="8" w:space="0" w:color="auto"/>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英語</w:t>
            </w:r>
          </w:p>
        </w:tc>
        <w:tc>
          <w:tcPr>
            <w:tcW w:w="2126" w:type="dxa"/>
            <w:tcBorders>
              <w:top w:val="nil"/>
              <w:left w:val="nil"/>
              <w:bottom w:val="single" w:sz="8" w:space="0" w:color="auto"/>
              <w:right w:val="single" w:sz="4"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須谷　雅治</w:t>
            </w:r>
          </w:p>
        </w:tc>
        <w:tc>
          <w:tcPr>
            <w:tcW w:w="1134" w:type="dxa"/>
            <w:tcBorders>
              <w:top w:val="nil"/>
              <w:left w:val="nil"/>
              <w:bottom w:val="single" w:sz="8"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国語</w:t>
            </w:r>
          </w:p>
        </w:tc>
      </w:tr>
      <w:tr w:rsidR="00887B71" w:rsidRPr="0075026E" w:rsidTr="003356F9">
        <w:trPr>
          <w:trHeight w:val="285"/>
        </w:trPr>
        <w:tc>
          <w:tcPr>
            <w:tcW w:w="1276" w:type="dxa"/>
            <w:tcBorders>
              <w:top w:val="nil"/>
              <w:left w:val="nil"/>
              <w:bottom w:val="nil"/>
              <w:right w:val="nil"/>
            </w:tcBorders>
            <w:shd w:val="clear" w:color="auto" w:fill="auto"/>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p>
        </w:tc>
        <w:tc>
          <w:tcPr>
            <w:tcW w:w="2410" w:type="dxa"/>
            <w:tcBorders>
              <w:top w:val="nil"/>
              <w:left w:val="nil"/>
              <w:bottom w:val="nil"/>
              <w:right w:val="nil"/>
            </w:tcBorders>
            <w:shd w:val="clear" w:color="auto" w:fill="auto"/>
            <w:noWrap/>
            <w:vAlign w:val="center"/>
            <w:hideMark/>
          </w:tcPr>
          <w:p w:rsidR="00887B71" w:rsidRPr="0075026E" w:rsidRDefault="00887B71" w:rsidP="00887B71">
            <w:pPr>
              <w:widowControl/>
              <w:jc w:val="left"/>
              <w:rPr>
                <w:rFonts w:ascii="Times New Roman" w:eastAsia="Times New Roman" w:hAnsi="Times New Roman" w:cs="Times New Roman"/>
                <w:kern w:val="0"/>
                <w:sz w:val="22"/>
              </w:rPr>
            </w:pPr>
          </w:p>
        </w:tc>
        <w:tc>
          <w:tcPr>
            <w:tcW w:w="1701" w:type="dxa"/>
            <w:tcBorders>
              <w:top w:val="nil"/>
              <w:left w:val="single" w:sz="8" w:space="0" w:color="auto"/>
              <w:bottom w:val="single" w:sz="8" w:space="0" w:color="auto"/>
              <w:right w:val="single" w:sz="8" w:space="0" w:color="auto"/>
            </w:tcBorders>
            <w:shd w:val="clear" w:color="000000" w:fill="E7E6E6"/>
            <w:noWrap/>
            <w:vAlign w:val="center"/>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進路指導課長</w:t>
            </w:r>
          </w:p>
        </w:tc>
        <w:tc>
          <w:tcPr>
            <w:tcW w:w="2126" w:type="dxa"/>
            <w:tcBorders>
              <w:top w:val="nil"/>
              <w:left w:val="nil"/>
              <w:bottom w:val="single" w:sz="8" w:space="0" w:color="auto"/>
              <w:right w:val="single" w:sz="4"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久間　真一</w:t>
            </w:r>
          </w:p>
        </w:tc>
        <w:tc>
          <w:tcPr>
            <w:tcW w:w="1134" w:type="dxa"/>
            <w:tcBorders>
              <w:top w:val="nil"/>
              <w:left w:val="nil"/>
              <w:bottom w:val="single" w:sz="8" w:space="0" w:color="auto"/>
              <w:right w:val="single" w:sz="8" w:space="0" w:color="auto"/>
            </w:tcBorders>
            <w:shd w:val="clear" w:color="auto" w:fill="auto"/>
            <w:hideMark/>
          </w:tcPr>
          <w:p w:rsidR="00887B71" w:rsidRPr="0075026E" w:rsidRDefault="00887B71" w:rsidP="00887B71">
            <w:pPr>
              <w:widowControl/>
              <w:jc w:val="center"/>
              <w:rPr>
                <w:rFonts w:ascii="Times New Roman" w:eastAsia="ＭＳ Ｐゴシック" w:hAnsi="Times New Roman" w:cs="Times New Roman"/>
                <w:b/>
                <w:bCs/>
                <w:color w:val="000000"/>
                <w:kern w:val="0"/>
                <w:sz w:val="22"/>
              </w:rPr>
            </w:pPr>
            <w:r w:rsidRPr="0075026E">
              <w:rPr>
                <w:rFonts w:ascii="Times New Roman" w:eastAsia="ＭＳ Ｐゴシック" w:hAnsi="Times New Roman" w:cs="Times New Roman"/>
                <w:b/>
                <w:bCs/>
                <w:color w:val="000000"/>
                <w:kern w:val="0"/>
                <w:sz w:val="22"/>
              </w:rPr>
              <w:t>化学</w:t>
            </w:r>
          </w:p>
        </w:tc>
      </w:tr>
    </w:tbl>
    <w:p w:rsidR="0075026E" w:rsidRPr="0075026E" w:rsidRDefault="0075026E" w:rsidP="005B0171">
      <w:pPr>
        <w:adjustRightInd w:val="0"/>
        <w:snapToGrid w:val="0"/>
        <w:rPr>
          <w:rFonts w:ascii="HGS教科書体" w:eastAsia="HGS教科書体" w:hAnsi="HG創英角ﾎﾟｯﾌﾟ体"/>
          <w:b/>
          <w:color w:val="0070C0"/>
          <w:sz w:val="22"/>
        </w:rPr>
      </w:pPr>
      <w:r>
        <w:rPr>
          <w:rFonts w:ascii="HGP創英ﾌﾟﾚｾﾞﾝｽEB" w:eastAsia="HGP創英ﾌﾟﾚｾﾞﾝｽEB" w:hAnsi="HG創英角ﾎﾟｯﾌﾟ体"/>
          <w:noProof/>
          <w:color w:val="BF8F00" w:themeColor="accent4" w:themeShade="BF"/>
          <w:sz w:val="24"/>
          <w:szCs w:val="24"/>
        </w:rPr>
        <mc:AlternateContent>
          <mc:Choice Requires="wps">
            <w:drawing>
              <wp:anchor distT="0" distB="0" distL="114300" distR="114300" simplePos="0" relativeHeight="251667456" behindDoc="1" locked="0" layoutInCell="1" allowOverlap="1">
                <wp:simplePos x="0" y="0"/>
                <wp:positionH relativeFrom="margin">
                  <wp:align>left</wp:align>
                </wp:positionH>
                <wp:positionV relativeFrom="paragraph">
                  <wp:posOffset>109220</wp:posOffset>
                </wp:positionV>
                <wp:extent cx="568642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771525"/>
                        </a:xfrm>
                        <a:prstGeom prst="rect">
                          <a:avLst/>
                        </a:prstGeom>
                        <a:ln w="25400" cmpd="thickThin">
                          <a:solidFill>
                            <a:schemeClr val="accent3"/>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9E4A9" id="正方形/長方形 1" o:spid="_x0000_s1026" style="position:absolute;left:0;text-align:left;margin-left:0;margin-top:8.6pt;width:447.75pt;height:60.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" fillcolor="white [3201]" strokecolor="#a5a5a5 [3206]" strokeweight="2pt">
                <v:stroke linestyle="thickThin"/>
                <w10:wrap anchorx="margin"/>
              </v:rect>
            </w:pict>
          </mc:Fallback>
        </mc:AlternateContent>
      </w:r>
    </w:p>
    <w:p w:rsidR="0075026E" w:rsidRPr="005634A3" w:rsidRDefault="0075026E" w:rsidP="00C6771A">
      <w:pPr>
        <w:adjustRightInd w:val="0"/>
        <w:snapToGrid w:val="0"/>
        <w:ind w:firstLineChars="100" w:firstLine="281"/>
        <w:rPr>
          <w:rFonts w:ascii="HGS教科書体" w:eastAsia="HGS教科書体" w:hAnsi="HG創英角ﾎﾟｯﾌﾟ体"/>
          <w:b/>
          <w:color w:val="0070C0"/>
          <w:sz w:val="28"/>
          <w:szCs w:val="28"/>
        </w:rPr>
      </w:pPr>
      <w:r w:rsidRPr="005634A3">
        <w:rPr>
          <w:rFonts w:ascii="HGS教科書体" w:eastAsia="HGS教科書体" w:hAnsi="HG創英角ﾎﾟｯﾌﾟ体" w:hint="eastAsia"/>
          <w:b/>
          <w:color w:val="0070C0"/>
          <w:sz w:val="28"/>
          <w:szCs w:val="28"/>
        </w:rPr>
        <w:t>今年度から　①授業時数が１時間増加します。（金曜日以外７限）</w:t>
      </w:r>
    </w:p>
    <w:p w:rsidR="0075026E" w:rsidRPr="005634A3" w:rsidRDefault="0075026E" w:rsidP="005B0171">
      <w:pPr>
        <w:adjustRightInd w:val="0"/>
        <w:snapToGrid w:val="0"/>
        <w:rPr>
          <w:rFonts w:ascii="HGS教科書体" w:eastAsia="HGS教科書体" w:hAnsi="HG創英角ﾎﾟｯﾌﾟ体"/>
          <w:b/>
          <w:color w:val="0070C0"/>
          <w:sz w:val="28"/>
          <w:szCs w:val="28"/>
        </w:rPr>
      </w:pPr>
      <w:r w:rsidRPr="005634A3">
        <w:rPr>
          <w:rFonts w:ascii="HGS教科書体" w:eastAsia="HGS教科書体" w:hAnsi="HG創英角ﾎﾟｯﾌﾟ体" w:hint="eastAsia"/>
          <w:b/>
          <w:color w:val="0070C0"/>
          <w:sz w:val="28"/>
          <w:szCs w:val="28"/>
        </w:rPr>
        <w:t xml:space="preserve">　　　　　　　②４５分授業と５０分授業が併用されます。</w:t>
      </w:r>
    </w:p>
    <w:p w:rsidR="0075026E" w:rsidRDefault="0075026E" w:rsidP="00A67BF6">
      <w:pPr>
        <w:adjustRightInd w:val="0"/>
        <w:snapToGrid w:val="0"/>
        <w:ind w:firstLineChars="800" w:firstLine="2249"/>
        <w:rPr>
          <w:rFonts w:ascii="HGS教科書体" w:eastAsia="HGS教科書体" w:hAnsi="HG創英角ﾎﾟｯﾌﾟ体"/>
          <w:b/>
          <w:color w:val="0070C0"/>
          <w:sz w:val="28"/>
          <w:szCs w:val="28"/>
        </w:rPr>
      </w:pPr>
      <w:r w:rsidRPr="005634A3">
        <w:rPr>
          <w:rFonts w:ascii="HGS教科書体" w:eastAsia="HGS教科書体" w:hAnsi="HG創英角ﾎﾟｯﾌﾟ体" w:hint="eastAsia"/>
          <w:b/>
          <w:color w:val="0070C0"/>
          <w:sz w:val="28"/>
          <w:szCs w:val="28"/>
        </w:rPr>
        <w:t>（新人大会までは４５分、考査前１週間は５０分）</w:t>
      </w:r>
    </w:p>
    <w:p w:rsidR="00A67BF6" w:rsidRDefault="00A67BF6" w:rsidP="005B0171">
      <w:pPr>
        <w:adjustRightInd w:val="0"/>
        <w:snapToGrid w:val="0"/>
        <w:rPr>
          <w:rFonts w:ascii="HGP創英ﾌﾟﾚｾﾞﾝｽEB" w:eastAsia="HGP創英ﾌﾟﾚｾﾞﾝｽEB" w:hAnsi="HG創英角ﾎﾟｯﾌﾟ体"/>
          <w:sz w:val="22"/>
        </w:rPr>
      </w:pPr>
    </w:p>
    <w:p w:rsidR="00E953D8" w:rsidRPr="00E953D8" w:rsidRDefault="00E953D8" w:rsidP="005B0171">
      <w:pPr>
        <w:adjustRightInd w:val="0"/>
        <w:snapToGrid w:val="0"/>
        <w:rPr>
          <w:rFonts w:ascii="HGP創英ﾌﾟﾚｾﾞﾝｽEB" w:eastAsia="HGP創英ﾌﾟﾚｾﾞﾝｽEB" w:hAnsi="HG創英角ﾎﾟｯﾌﾟ体"/>
          <w:sz w:val="22"/>
        </w:rPr>
      </w:pPr>
      <w:r w:rsidRPr="00E953D8">
        <w:rPr>
          <w:rFonts w:ascii="HGP創英ﾌﾟﾚｾﾞﾝｽEB" w:eastAsia="HGP創英ﾌﾟﾚｾﾞﾝｽEB" w:hAnsi="HG創英角ﾎﾟｯﾌﾟ体" w:hint="eastAsia"/>
          <w:sz w:val="22"/>
        </w:rPr>
        <w:t>４月　　　　　　　　　　　　　　　　　　　　　　　　　　　　　５月</w:t>
      </w:r>
      <w:r w:rsidR="003356F9">
        <w:rPr>
          <w:rFonts w:ascii="HGP創英ﾌﾟﾚｾﾞﾝｽEB" w:eastAsia="HGP創英ﾌﾟﾚｾﾞﾝｽEB" w:hAnsi="HG創英角ﾎﾟｯﾌﾟ体" w:hint="eastAsia"/>
          <w:sz w:val="22"/>
        </w:rPr>
        <w:t xml:space="preserve">　【中間考査まで】</w:t>
      </w:r>
    </w:p>
    <w:tbl>
      <w:tblPr>
        <w:tblW w:w="9072" w:type="dxa"/>
        <w:tblInd w:w="-5" w:type="dxa"/>
        <w:tblCellMar>
          <w:left w:w="99" w:type="dxa"/>
          <w:right w:w="99" w:type="dxa"/>
        </w:tblCellMar>
        <w:tblLook w:val="04A0" w:firstRow="1" w:lastRow="0" w:firstColumn="1" w:lastColumn="0" w:noHBand="0" w:noVBand="1"/>
      </w:tblPr>
      <w:tblGrid>
        <w:gridCol w:w="480"/>
        <w:gridCol w:w="460"/>
        <w:gridCol w:w="3460"/>
        <w:gridCol w:w="480"/>
        <w:gridCol w:w="460"/>
        <w:gridCol w:w="3732"/>
      </w:tblGrid>
      <w:tr w:rsidR="003356F9" w:rsidRPr="003356F9" w:rsidTr="003356F9">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月</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始業式・入学式</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火</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１学期中間考査時間割発表</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10</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火</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
                <w:bCs/>
                <w:color w:val="000000"/>
                <w:kern w:val="0"/>
                <w:sz w:val="22"/>
              </w:rPr>
              <w:t>実力テスト</w:t>
            </w:r>
            <w:r w:rsidRPr="003356F9">
              <w:rPr>
                <w:rFonts w:ascii="ＭＳ Ｐゴシック" w:eastAsia="ＭＳ Ｐゴシック" w:hAnsi="ＭＳ Ｐゴシック" w:cs="ＭＳ Ｐゴシック" w:hint="eastAsia"/>
                <w:bCs/>
                <w:color w:val="000000"/>
                <w:kern w:val="0"/>
                <w:sz w:val="22"/>
              </w:rPr>
              <w:t>・学年集会</w:t>
            </w:r>
          </w:p>
        </w:tc>
        <w:tc>
          <w:tcPr>
            <w:tcW w:w="48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5</w:t>
            </w:r>
          </w:p>
        </w:tc>
        <w:tc>
          <w:tcPr>
            <w:tcW w:w="46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土</w:t>
            </w:r>
          </w:p>
        </w:tc>
        <w:tc>
          <w:tcPr>
            <w:tcW w:w="3732"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bCs/>
                <w:color w:val="000000"/>
                <w:kern w:val="0"/>
                <w:sz w:val="22"/>
              </w:rPr>
            </w:pPr>
            <w:r w:rsidRPr="003356F9">
              <w:rPr>
                <w:rFonts w:ascii="ＭＳ Ｐゴシック" w:eastAsia="ＭＳ Ｐゴシック" w:hAnsi="ＭＳ Ｐゴシック" w:cs="ＭＳ Ｐゴシック" w:hint="eastAsia"/>
                <w:b/>
                <w:bCs/>
                <w:color w:val="000000"/>
                <w:kern w:val="0"/>
                <w:sz w:val="22"/>
              </w:rPr>
              <w:t xml:space="preserve">進研記述模試（１）　　　　　     </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11</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水</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ＬＨ　ホーム役員決め</w:t>
            </w:r>
            <w:r w:rsidR="00A67BF6">
              <w:rPr>
                <w:rFonts w:ascii="ＭＳ Ｐゴシック" w:eastAsia="ＭＳ Ｐゴシック" w:hAnsi="ＭＳ Ｐゴシック" w:cs="ＭＳ Ｐゴシック" w:hint="eastAsia"/>
                <w:bCs/>
                <w:color w:val="000000"/>
                <w:kern w:val="0"/>
                <w:sz w:val="22"/>
              </w:rPr>
              <w:t>（7限）</w:t>
            </w:r>
          </w:p>
        </w:tc>
        <w:tc>
          <w:tcPr>
            <w:tcW w:w="48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6</w:t>
            </w:r>
          </w:p>
        </w:tc>
        <w:tc>
          <w:tcPr>
            <w:tcW w:w="46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日</w:t>
            </w:r>
          </w:p>
        </w:tc>
        <w:tc>
          <w:tcPr>
            <w:tcW w:w="3732"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bCs/>
                <w:color w:val="000000"/>
                <w:kern w:val="0"/>
                <w:sz w:val="22"/>
              </w:rPr>
            </w:pPr>
            <w:r w:rsidRPr="003356F9">
              <w:rPr>
                <w:rFonts w:ascii="ＭＳ Ｐゴシック" w:eastAsia="ＭＳ Ｐゴシック" w:hAnsi="ＭＳ Ｐゴシック" w:cs="ＭＳ Ｐゴシック" w:hint="eastAsia"/>
                <w:b/>
                <w:bCs/>
                <w:color w:val="000000"/>
                <w:kern w:val="0"/>
                <w:sz w:val="22"/>
              </w:rPr>
              <w:t xml:space="preserve">進研記述模試（２）　　　　　   </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12</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木</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部活動説明会（７限）</w:t>
            </w:r>
          </w:p>
        </w:tc>
        <w:tc>
          <w:tcPr>
            <w:tcW w:w="48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7</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月</w:t>
            </w:r>
          </w:p>
        </w:tc>
        <w:tc>
          <w:tcPr>
            <w:tcW w:w="3732"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考査前５０分授業（～１８）</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13</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金</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A67BF6" w:rsidP="003356F9">
            <w:pPr>
              <w:widowControl/>
              <w:jc w:val="lef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身体計測（６</w:t>
            </w:r>
            <w:r w:rsidR="003356F9" w:rsidRPr="003356F9">
              <w:rPr>
                <w:rFonts w:ascii="ＭＳ Ｐゴシック" w:eastAsia="ＭＳ Ｐゴシック" w:hAnsi="ＭＳ Ｐゴシック" w:cs="ＭＳ Ｐゴシック" w:hint="eastAsia"/>
                <w:bCs/>
                <w:color w:val="000000"/>
                <w:kern w:val="0"/>
                <w:sz w:val="22"/>
              </w:rPr>
              <w:t>限</w:t>
            </w:r>
            <w:r>
              <w:rPr>
                <w:rFonts w:ascii="ＭＳ Ｐゴシック" w:eastAsia="ＭＳ Ｐゴシック" w:hAnsi="ＭＳ Ｐゴシック" w:cs="ＭＳ Ｐゴシック" w:hint="eastAsia"/>
                <w:bCs/>
                <w:color w:val="000000"/>
                <w:kern w:val="0"/>
                <w:sz w:val="22"/>
              </w:rPr>
              <w:t>後</w:t>
            </w:r>
            <w:r w:rsidR="003356F9" w:rsidRPr="003356F9">
              <w:rPr>
                <w:rFonts w:ascii="ＭＳ Ｐゴシック" w:eastAsia="ＭＳ Ｐゴシック" w:hAnsi="ＭＳ Ｐゴシック" w:cs="ＭＳ Ｐゴシック" w:hint="eastAsia"/>
                <w:bCs/>
                <w:color w:val="000000"/>
                <w:kern w:val="0"/>
                <w:sz w:val="22"/>
              </w:rPr>
              <w:t>）</w:t>
            </w:r>
          </w:p>
        </w:tc>
        <w:tc>
          <w:tcPr>
            <w:tcW w:w="48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12</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土</w:t>
            </w:r>
          </w:p>
        </w:tc>
        <w:tc>
          <w:tcPr>
            <w:tcW w:w="3732"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 xml:space="preserve">授業日（月曜授業）・ＰＴＡ総会　　　　　</w:t>
            </w:r>
          </w:p>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・部活動保護者会（ＰＴＡ総会後）</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14</w:t>
            </w:r>
          </w:p>
        </w:tc>
        <w:tc>
          <w:tcPr>
            <w:tcW w:w="46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土</w:t>
            </w:r>
          </w:p>
        </w:tc>
        <w:tc>
          <w:tcPr>
            <w:tcW w:w="3460" w:type="dxa"/>
            <w:tcBorders>
              <w:top w:val="nil"/>
              <w:left w:val="nil"/>
              <w:bottom w:val="single" w:sz="4" w:space="0" w:color="auto"/>
              <w:right w:val="single" w:sz="4" w:space="0" w:color="auto"/>
            </w:tcBorders>
            <w:shd w:val="clear" w:color="000000" w:fill="FCE4D6"/>
            <w:noWrap/>
            <w:vAlign w:val="center"/>
            <w:hideMark/>
          </w:tcPr>
          <w:p w:rsidR="003356F9" w:rsidRPr="00A67BF6" w:rsidRDefault="003356F9" w:rsidP="003356F9">
            <w:pPr>
              <w:widowControl/>
              <w:jc w:val="left"/>
              <w:rPr>
                <w:rFonts w:ascii="ＭＳ Ｐゴシック" w:eastAsia="ＭＳ Ｐゴシック" w:hAnsi="ＭＳ Ｐゴシック" w:cs="ＭＳ Ｐゴシック"/>
                <w:b/>
                <w:bCs/>
                <w:color w:val="000000"/>
                <w:kern w:val="0"/>
                <w:sz w:val="22"/>
              </w:rPr>
            </w:pPr>
            <w:r w:rsidRPr="00A67BF6">
              <w:rPr>
                <w:rFonts w:ascii="ＭＳ Ｐゴシック" w:eastAsia="ＭＳ Ｐゴシック" w:hAnsi="ＭＳ Ｐゴシック" w:cs="ＭＳ Ｐゴシック" w:hint="eastAsia"/>
                <w:b/>
                <w:bCs/>
                <w:color w:val="000000"/>
                <w:kern w:val="0"/>
                <w:sz w:val="22"/>
              </w:rPr>
              <w:t>土ゼミ①</w:t>
            </w:r>
            <w:r w:rsidR="00A67BF6">
              <w:rPr>
                <w:rFonts w:ascii="ＭＳ Ｐゴシック" w:eastAsia="ＭＳ Ｐゴシック" w:hAnsi="ＭＳ Ｐゴシック" w:cs="ＭＳ Ｐゴシック" w:hint="eastAsia"/>
                <w:b/>
                <w:bCs/>
                <w:color w:val="000000"/>
                <w:kern w:val="0"/>
                <w:sz w:val="22"/>
              </w:rPr>
              <w:t xml:space="preserve"> /</w:t>
            </w:r>
            <w:r w:rsidR="00A67BF6">
              <w:rPr>
                <w:rFonts w:ascii="ＭＳ Ｐゴシック" w:eastAsia="ＭＳ Ｐゴシック" w:hAnsi="ＭＳ Ｐゴシック" w:cs="ＭＳ Ｐゴシック"/>
                <w:b/>
                <w:bCs/>
                <w:color w:val="000000"/>
                <w:kern w:val="0"/>
                <w:sz w:val="22"/>
              </w:rPr>
              <w:t xml:space="preserve"> </w:t>
            </w:r>
            <w:r w:rsidR="00A67BF6">
              <w:rPr>
                <w:rFonts w:ascii="ＭＳ Ｐゴシック" w:eastAsia="ＭＳ Ｐゴシック" w:hAnsi="ＭＳ Ｐゴシック" w:cs="ＭＳ Ｐゴシック" w:hint="eastAsia"/>
                <w:b/>
                <w:bCs/>
                <w:color w:val="000000"/>
                <w:kern w:val="0"/>
                <w:sz w:val="22"/>
              </w:rPr>
              <w:t>奨学金セミナー(</w:t>
            </w:r>
            <w:r w:rsidR="00A67BF6">
              <w:rPr>
                <w:rFonts w:ascii="ＭＳ Ｐゴシック" w:eastAsia="ＭＳ Ｐゴシック" w:hAnsi="ＭＳ Ｐゴシック" w:cs="ＭＳ Ｐゴシック"/>
                <w:b/>
                <w:bCs/>
                <w:color w:val="000000"/>
                <w:kern w:val="0"/>
                <w:sz w:val="22"/>
              </w:rPr>
              <w:t>AM</w:t>
            </w:r>
            <w:r w:rsidR="00A67BF6">
              <w:rPr>
                <w:rFonts w:ascii="ＭＳ Ｐゴシック" w:eastAsia="ＭＳ Ｐゴシック" w:hAnsi="ＭＳ Ｐゴシック" w:cs="ＭＳ Ｐゴシック" w:hint="eastAsia"/>
                <w:b/>
                <w:bCs/>
                <w:color w:val="000000"/>
                <w:kern w:val="0"/>
                <w:sz w:val="22"/>
              </w:rPr>
              <w:t>)</w:t>
            </w:r>
          </w:p>
        </w:tc>
        <w:tc>
          <w:tcPr>
            <w:tcW w:w="48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14</w:t>
            </w:r>
          </w:p>
        </w:tc>
        <w:tc>
          <w:tcPr>
            <w:tcW w:w="46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月</w:t>
            </w:r>
          </w:p>
        </w:tc>
        <w:tc>
          <w:tcPr>
            <w:tcW w:w="3732"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代休（5/12分）</w:t>
            </w:r>
          </w:p>
        </w:tc>
      </w:tr>
      <w:tr w:rsidR="003356F9" w:rsidRPr="003356F9" w:rsidTr="0075026E">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16</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月</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放課後補習（Ⅰ期4/16〜5/29）</w:t>
            </w:r>
          </w:p>
        </w:tc>
        <w:tc>
          <w:tcPr>
            <w:tcW w:w="48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15</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火</w:t>
            </w:r>
          </w:p>
        </w:tc>
        <w:tc>
          <w:tcPr>
            <w:tcW w:w="3732"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color w:val="000000"/>
                <w:kern w:val="0"/>
                <w:sz w:val="22"/>
              </w:rPr>
            </w:pPr>
            <w:r w:rsidRPr="003356F9">
              <w:rPr>
                <w:rFonts w:ascii="ＭＳ Ｐゴシック" w:eastAsia="ＭＳ Ｐゴシック" w:hAnsi="ＭＳ Ｐゴシック" w:cs="ＭＳ Ｐゴシック" w:hint="eastAsia"/>
                <w:b/>
                <w:noProof/>
                <w:color w:val="000000"/>
                <w:kern w:val="0"/>
                <w:sz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333375</wp:posOffset>
                  </wp:positionV>
                  <wp:extent cx="9525" cy="523875"/>
                  <wp:effectExtent l="0" t="0" r="0" b="0"/>
                  <wp:wrapNone/>
                  <wp:docPr id="3" name="図 3" descr="http://r04.isearch.c.yimg.jp/image?id=9da88f6f87319e063776fef1ab79d8b8">
                    <a:hlinkClick xmlns:a="http://schemas.openxmlformats.org/drawingml/2006/main" r:id="rId8" tgtFrame="imagewin"/>
                  </wp:docPr>
                  <wp:cNvGraphicFramePr/>
                  <a:graphic xmlns:a="http://schemas.openxmlformats.org/drawingml/2006/main">
                    <a:graphicData uri="http://schemas.openxmlformats.org/drawingml/2006/picture">
                      <pic:pic xmlns:pic="http://schemas.openxmlformats.org/drawingml/2006/picture">
                        <pic:nvPicPr>
                          <pic:cNvPr id="8" name="Picture 5" descr="http://r04.isearch.c.yimg.jp/image?id=9da88f6f87319e063776fef1ab79d8b8">
                            <a:hlinkClick r:id="rId8" tgtFrame="imagewin"/>
                          </pic:cNvPr>
                          <pic:cNvPicPr>
                            <a:picLocks noChangeAspect="1" noChangeArrowheads="1"/>
                          </pic:cNvPicPr>
                        </pic:nvPicPr>
                        <pic:blipFill>
                          <a:blip r:embed="rId9" cstate="print"/>
                          <a:srcRect/>
                          <a:stretch>
                            <a:fillRect/>
                          </a:stretch>
                        </pic:blipFill>
                        <pic:spPr bwMode="auto">
                          <a:xfrm>
                            <a:off x="0" y="0"/>
                            <a:ext cx="4072" cy="523874"/>
                          </a:xfrm>
                          <a:prstGeom prst="rect">
                            <a:avLst/>
                          </a:prstGeom>
                          <a:noFill/>
                        </pic:spPr>
                      </pic:pic>
                    </a:graphicData>
                  </a:graphic>
                  <wp14:sizeRelH relativeFrom="page">
                    <wp14:pctWidth>0</wp14:pctWidth>
                  </wp14:sizeRelH>
                  <wp14:sizeRelV relativeFrom="page">
                    <wp14:pctHeight>0</wp14:pctHeight>
                  </wp14:sizeRelV>
                </wp:anchor>
              </w:drawing>
            </w:r>
            <w:r w:rsidRPr="003356F9">
              <w:rPr>
                <w:rFonts w:ascii="ＭＳ Ｐゴシック" w:eastAsia="ＭＳ Ｐゴシック" w:hAnsi="ＭＳ Ｐゴシック" w:cs="ＭＳ Ｐゴシック" w:hint="eastAsia"/>
                <w:b/>
                <w:noProof/>
                <w:color w:val="000000"/>
                <w:kern w:val="0"/>
                <w:sz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9525" cy="638175"/>
                  <wp:effectExtent l="0" t="0" r="0" b="0"/>
                  <wp:wrapNone/>
                  <wp:docPr id="9" name="図 9" descr="http://msp.c.yimg.jp/yjimage?q=BuM6E2MXyLFP1oecfCq4CXgqTpE81aJndcFDf2NYjvLFQio3u342JxeLdPKDH06qNH6sqiLxrYmrakPGlKfNbUCggaY_wSKzsRdE7j8XwvTz9Ff4YBRxwDM74ZWIPlzOi4I-&amp;sig=12t4lrkl2&amp;x=170&amp;y=117">
                    <a:hlinkClick xmlns:a="http://schemas.openxmlformats.org/drawingml/2006/main" r:id="rId10" tgtFrame="imagewin"/>
                  </wp:docPr>
                  <wp:cNvGraphicFramePr/>
                  <a:graphic xmlns:a="http://schemas.openxmlformats.org/drawingml/2006/main">
                    <a:graphicData uri="http://schemas.openxmlformats.org/drawingml/2006/picture">
                      <pic:pic xmlns:pic="http://schemas.openxmlformats.org/drawingml/2006/picture">
                        <pic:nvPicPr>
                          <pic:cNvPr id="9" name="Picture 1" descr="http://msp.c.yimg.jp/yjimage?q=BuM6E2MXyLFP1oecfCq4CXgqTpE81aJndcFDf2NYjvLFQio3u342JxeLdPKDH06qNH6sqiLxrYmrakPGlKfNbUCggaY_wSKzsRdE7j8XwvTz9Ff4YBRxwDM74ZWIPlzOi4I-&amp;sig=12t4lrkl2&amp;x=170&amp;y=117">
                            <a:hlinkClick r:id="rId10" tgtFrame="imagewin"/>
                          </pic:cNvPr>
                          <pic:cNvPicPr>
                            <a:picLocks noChangeAspect="1" noChangeArrowheads="1"/>
                          </pic:cNvPicPr>
                        </pic:nvPicPr>
                        <pic:blipFill>
                          <a:blip r:embed="rId11" cstate="print"/>
                          <a:srcRect/>
                          <a:stretch>
                            <a:fillRect/>
                          </a:stretch>
                        </pic:blipFill>
                        <pic:spPr bwMode="auto">
                          <a:xfrm>
                            <a:off x="0" y="0"/>
                            <a:ext cx="4199" cy="638175"/>
                          </a:xfrm>
                          <a:prstGeom prst="rect">
                            <a:avLst/>
                          </a:prstGeom>
                          <a:noFill/>
                        </pic:spPr>
                      </pic:pic>
                    </a:graphicData>
                  </a:graphic>
                  <wp14:sizeRelH relativeFrom="page">
                    <wp14:pctWidth>0</wp14:pctWidth>
                  </wp14:sizeRelH>
                  <wp14:sizeRelV relativeFrom="page">
                    <wp14:pctHeight>0</wp14:pctHeight>
                  </wp14:sizeRelV>
                </wp:anchor>
              </w:drawing>
            </w:r>
            <w:r w:rsidRPr="003356F9">
              <w:rPr>
                <w:rFonts w:ascii="ＭＳ Ｐゴシック" w:eastAsia="ＭＳ Ｐゴシック" w:hAnsi="ＭＳ Ｐゴシック" w:cs="ＭＳ Ｐゴシック" w:hint="eastAsia"/>
                <w:b/>
                <w:color w:val="000000"/>
                <w:kern w:val="0"/>
                <w:sz w:val="22"/>
              </w:rPr>
              <w:t>１学期中間考査</w:t>
            </w:r>
          </w:p>
        </w:tc>
      </w:tr>
      <w:tr w:rsidR="003356F9" w:rsidRPr="003356F9" w:rsidTr="0075026E">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18</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水</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尿検査</w:t>
            </w:r>
          </w:p>
        </w:tc>
        <w:tc>
          <w:tcPr>
            <w:tcW w:w="48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16</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水</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bCs/>
                <w:color w:val="000000"/>
                <w:kern w:val="0"/>
                <w:sz w:val="22"/>
              </w:rPr>
            </w:pPr>
            <w:r w:rsidRPr="003356F9">
              <w:rPr>
                <w:rFonts w:ascii="ＭＳ Ｐゴシック" w:eastAsia="ＭＳ Ｐゴシック" w:hAnsi="ＭＳ Ｐゴシック" w:cs="ＭＳ Ｐゴシック" w:hint="eastAsia"/>
                <w:bCs/>
                <w:color w:val="000000"/>
                <w:kern w:val="0"/>
                <w:sz w:val="22"/>
              </w:rPr>
              <w:t xml:space="preserve">　　　　</w:t>
            </w:r>
            <w:r w:rsidRPr="003356F9">
              <w:rPr>
                <w:rFonts w:ascii="ＭＳ Ｐゴシック" w:eastAsia="ＭＳ Ｐゴシック" w:hAnsi="ＭＳ Ｐゴシック" w:cs="ＭＳ Ｐゴシック" w:hint="eastAsia"/>
                <w:b/>
                <w:bCs/>
                <w:color w:val="000000"/>
                <w:kern w:val="0"/>
                <w:sz w:val="22"/>
              </w:rPr>
              <w:t>〃</w:t>
            </w:r>
          </w:p>
        </w:tc>
      </w:tr>
      <w:tr w:rsidR="003356F9" w:rsidRPr="003356F9" w:rsidTr="003356F9">
        <w:trPr>
          <w:trHeight w:val="2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24</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火</w:t>
            </w:r>
          </w:p>
        </w:tc>
        <w:tc>
          <w:tcPr>
            <w:tcW w:w="3460" w:type="dxa"/>
            <w:tcBorders>
              <w:top w:val="nil"/>
              <w:left w:val="nil"/>
              <w:bottom w:val="single" w:sz="4" w:space="0" w:color="auto"/>
              <w:right w:val="single" w:sz="4" w:space="0" w:color="auto"/>
            </w:tcBorders>
            <w:shd w:val="clear" w:color="auto" w:fill="auto"/>
            <w:noWrap/>
            <w:vAlign w:val="center"/>
            <w:hideMark/>
          </w:tcPr>
          <w:p w:rsidR="003356F9" w:rsidRPr="00A67BF6" w:rsidRDefault="003356F9" w:rsidP="003356F9">
            <w:pPr>
              <w:widowControl/>
              <w:jc w:val="left"/>
              <w:rPr>
                <w:rFonts w:ascii="ＭＳ Ｐゴシック" w:eastAsia="ＭＳ Ｐゴシック" w:hAnsi="ＭＳ Ｐゴシック" w:cs="ＭＳ Ｐゴシック"/>
                <w:b/>
                <w:bCs/>
                <w:color w:val="000000"/>
                <w:kern w:val="0"/>
                <w:sz w:val="22"/>
              </w:rPr>
            </w:pPr>
            <w:r w:rsidRPr="00A67BF6">
              <w:rPr>
                <w:rFonts w:ascii="ＭＳ Ｐゴシック" w:eastAsia="ＭＳ Ｐゴシック" w:hAnsi="ＭＳ Ｐゴシック" w:cs="ＭＳ Ｐゴシック" w:hint="eastAsia"/>
                <w:b/>
                <w:bCs/>
                <w:color w:val="000000"/>
                <w:kern w:val="0"/>
                <w:sz w:val="22"/>
              </w:rPr>
              <w:t>進路セミナー（７限）</w:t>
            </w:r>
          </w:p>
        </w:tc>
        <w:tc>
          <w:tcPr>
            <w:tcW w:w="48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17</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木</w:t>
            </w:r>
          </w:p>
        </w:tc>
        <w:tc>
          <w:tcPr>
            <w:tcW w:w="3732"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bCs/>
                <w:color w:val="000000"/>
                <w:kern w:val="0"/>
                <w:sz w:val="22"/>
              </w:rPr>
            </w:pPr>
            <w:r w:rsidRPr="003356F9">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66432" behindDoc="0" locked="0" layoutInCell="1" allowOverlap="1">
                      <wp:simplePos x="0" y="0"/>
                      <wp:positionH relativeFrom="column">
                        <wp:posOffset>1047750</wp:posOffset>
                      </wp:positionH>
                      <wp:positionV relativeFrom="paragraph">
                        <wp:posOffset>-334010</wp:posOffset>
                      </wp:positionV>
                      <wp:extent cx="219075" cy="666750"/>
                      <wp:effectExtent l="19050" t="19050" r="28575" b="38100"/>
                      <wp:wrapNone/>
                      <wp:docPr id="25" name="上下矢印 25"/>
                      <wp:cNvGraphicFramePr/>
                      <a:graphic xmlns:a="http://schemas.openxmlformats.org/drawingml/2006/main">
                        <a:graphicData uri="http://schemas.microsoft.com/office/word/2010/wordprocessingShape">
                          <wps:wsp>
                            <wps:cNvSpPr/>
                            <wps:spPr>
                              <a:xfrm>
                                <a:off x="0" y="0"/>
                                <a:ext cx="219075" cy="666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8913D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5" o:spid="_x0000_s1026" type="#_x0000_t70" style="position:absolute;left:0;text-align:left;margin-left:82.5pt;margin-top:-26.3pt;width:17.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" adj=",3549" fillcolor="#5b9bd5 [3204]" strokecolor="#1f4d78 [1604]" strokeweight="1pt"/>
                  </w:pict>
                </mc:Fallback>
              </mc:AlternateContent>
            </w:r>
            <w:r w:rsidRPr="003356F9">
              <w:rPr>
                <w:rFonts w:ascii="ＭＳ Ｐゴシック" w:eastAsia="ＭＳ Ｐゴシック" w:hAnsi="ＭＳ Ｐゴシック" w:cs="ＭＳ Ｐゴシック" w:hint="eastAsia"/>
                <w:bCs/>
                <w:color w:val="000000"/>
                <w:kern w:val="0"/>
                <w:sz w:val="22"/>
              </w:rPr>
              <w:t xml:space="preserve">　　　　</w:t>
            </w:r>
            <w:r w:rsidRPr="003356F9">
              <w:rPr>
                <w:rFonts w:ascii="ＭＳ Ｐゴシック" w:eastAsia="ＭＳ Ｐゴシック" w:hAnsi="ＭＳ Ｐゴシック" w:cs="ＭＳ Ｐゴシック" w:hint="eastAsia"/>
                <w:b/>
                <w:bCs/>
                <w:color w:val="000000"/>
                <w:kern w:val="0"/>
                <w:sz w:val="22"/>
              </w:rPr>
              <w:t>〃</w:t>
            </w:r>
          </w:p>
        </w:tc>
      </w:tr>
      <w:tr w:rsidR="003356F9" w:rsidRPr="003356F9" w:rsidTr="003356F9">
        <w:trPr>
          <w:trHeight w:val="270"/>
        </w:trPr>
        <w:tc>
          <w:tcPr>
            <w:tcW w:w="48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p>
        </w:tc>
        <w:tc>
          <w:tcPr>
            <w:tcW w:w="46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Times New Roman" w:eastAsia="Times New Roman" w:hAnsi="Times New Roman" w:cs="Times New Roman"/>
                <w:kern w:val="0"/>
                <w:sz w:val="20"/>
                <w:szCs w:val="20"/>
              </w:rPr>
            </w:pPr>
          </w:p>
        </w:tc>
        <w:tc>
          <w:tcPr>
            <w:tcW w:w="346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Times New Roman" w:eastAsia="Times New Roman" w:hAnsi="Times New Roman" w:cs="Times New Roman"/>
                <w:kern w:val="0"/>
                <w:sz w:val="20"/>
                <w:szCs w:val="20"/>
              </w:rPr>
            </w:pP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18</w:t>
            </w:r>
          </w:p>
        </w:tc>
        <w:tc>
          <w:tcPr>
            <w:tcW w:w="460"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金</w:t>
            </w:r>
          </w:p>
        </w:tc>
        <w:tc>
          <w:tcPr>
            <w:tcW w:w="3732" w:type="dxa"/>
            <w:tcBorders>
              <w:top w:val="nil"/>
              <w:left w:val="nil"/>
              <w:bottom w:val="single" w:sz="4" w:space="0" w:color="auto"/>
              <w:right w:val="single" w:sz="4" w:space="0" w:color="auto"/>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
                <w:bCs/>
                <w:color w:val="000000"/>
                <w:kern w:val="0"/>
                <w:sz w:val="22"/>
              </w:rPr>
            </w:pPr>
            <w:r w:rsidRPr="003356F9">
              <w:rPr>
                <w:rFonts w:ascii="ＭＳ Ｐゴシック" w:eastAsia="ＭＳ Ｐゴシック" w:hAnsi="ＭＳ Ｐゴシック" w:cs="ＭＳ Ｐゴシック" w:hint="eastAsia"/>
                <w:bCs/>
                <w:color w:val="000000"/>
                <w:kern w:val="0"/>
                <w:sz w:val="22"/>
              </w:rPr>
              <w:t xml:space="preserve">　　　　</w:t>
            </w:r>
            <w:r w:rsidRPr="003356F9">
              <w:rPr>
                <w:rFonts w:ascii="ＭＳ Ｐゴシック" w:eastAsia="ＭＳ Ｐゴシック" w:hAnsi="ＭＳ Ｐゴシック" w:cs="ＭＳ Ｐゴシック" w:hint="eastAsia"/>
                <w:b/>
                <w:bCs/>
                <w:color w:val="000000"/>
                <w:kern w:val="0"/>
                <w:sz w:val="22"/>
              </w:rPr>
              <w:t>〃</w:t>
            </w:r>
          </w:p>
        </w:tc>
      </w:tr>
      <w:tr w:rsidR="003356F9" w:rsidRPr="003356F9" w:rsidTr="003356F9">
        <w:trPr>
          <w:trHeight w:val="270"/>
        </w:trPr>
        <w:tc>
          <w:tcPr>
            <w:tcW w:w="48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p>
        </w:tc>
        <w:tc>
          <w:tcPr>
            <w:tcW w:w="46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Times New Roman" w:eastAsia="Times New Roman" w:hAnsi="Times New Roman" w:cs="Times New Roman"/>
                <w:kern w:val="0"/>
                <w:sz w:val="20"/>
                <w:szCs w:val="20"/>
              </w:rPr>
            </w:pPr>
          </w:p>
        </w:tc>
        <w:tc>
          <w:tcPr>
            <w:tcW w:w="3460" w:type="dxa"/>
            <w:tcBorders>
              <w:top w:val="nil"/>
              <w:left w:val="nil"/>
              <w:bottom w:val="nil"/>
              <w:right w:val="nil"/>
            </w:tcBorders>
            <w:shd w:val="clear" w:color="auto" w:fill="auto"/>
            <w:noWrap/>
            <w:vAlign w:val="center"/>
            <w:hideMark/>
          </w:tcPr>
          <w:p w:rsidR="003356F9" w:rsidRPr="003356F9" w:rsidRDefault="003356F9" w:rsidP="003356F9">
            <w:pPr>
              <w:widowControl/>
              <w:jc w:val="left"/>
              <w:rPr>
                <w:rFonts w:ascii="Times New Roman" w:eastAsia="Times New Roman" w:hAnsi="Times New Roman" w:cs="Times New Roman"/>
                <w:kern w:val="0"/>
                <w:sz w:val="20"/>
                <w:szCs w:val="20"/>
              </w:rPr>
            </w:pPr>
          </w:p>
        </w:tc>
        <w:tc>
          <w:tcPr>
            <w:tcW w:w="480" w:type="dxa"/>
            <w:tcBorders>
              <w:top w:val="nil"/>
              <w:left w:val="single" w:sz="4" w:space="0" w:color="auto"/>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19</w:t>
            </w:r>
          </w:p>
        </w:tc>
        <w:tc>
          <w:tcPr>
            <w:tcW w:w="460"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center"/>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土</w:t>
            </w:r>
          </w:p>
        </w:tc>
        <w:tc>
          <w:tcPr>
            <w:tcW w:w="3732" w:type="dxa"/>
            <w:tcBorders>
              <w:top w:val="nil"/>
              <w:left w:val="nil"/>
              <w:bottom w:val="single" w:sz="4" w:space="0" w:color="auto"/>
              <w:right w:val="single" w:sz="4" w:space="0" w:color="auto"/>
            </w:tcBorders>
            <w:shd w:val="clear" w:color="000000" w:fill="FCE4D6"/>
            <w:noWrap/>
            <w:vAlign w:val="center"/>
            <w:hideMark/>
          </w:tcPr>
          <w:p w:rsidR="003356F9" w:rsidRPr="003356F9" w:rsidRDefault="003356F9" w:rsidP="003356F9">
            <w:pPr>
              <w:widowControl/>
              <w:jc w:val="left"/>
              <w:rPr>
                <w:rFonts w:ascii="ＭＳ Ｐゴシック" w:eastAsia="ＭＳ Ｐゴシック" w:hAnsi="ＭＳ Ｐゴシック" w:cs="ＭＳ Ｐゴシック"/>
                <w:bCs/>
                <w:color w:val="000000"/>
                <w:kern w:val="0"/>
                <w:sz w:val="22"/>
              </w:rPr>
            </w:pPr>
            <w:r w:rsidRPr="003356F9">
              <w:rPr>
                <w:rFonts w:ascii="ＭＳ Ｐゴシック" w:eastAsia="ＭＳ Ｐゴシック" w:hAnsi="ＭＳ Ｐゴシック" w:cs="ＭＳ Ｐゴシック" w:hint="eastAsia"/>
                <w:bCs/>
                <w:color w:val="000000"/>
                <w:kern w:val="0"/>
                <w:sz w:val="22"/>
              </w:rPr>
              <w:t>土ゼミ②</w:t>
            </w:r>
          </w:p>
        </w:tc>
      </w:tr>
    </w:tbl>
    <w:p w:rsidR="005B0171" w:rsidRDefault="005B0171" w:rsidP="005B0171">
      <w:pPr>
        <w:adjustRightInd w:val="0"/>
        <w:snapToGrid w:val="0"/>
        <w:rPr>
          <w:rFonts w:ascii="HGP創英ﾌﾟﾚｾﾞﾝｽEB" w:eastAsia="HGP創英ﾌﾟﾚｾﾞﾝｽEB" w:hAnsi="HG創英角ﾎﾟｯﾌﾟ体"/>
          <w:color w:val="BF8F00" w:themeColor="accent4" w:themeShade="BF"/>
          <w:sz w:val="24"/>
          <w:szCs w:val="24"/>
        </w:rPr>
      </w:pPr>
    </w:p>
    <w:p w:rsidR="005B0171" w:rsidRPr="00A67BF6" w:rsidRDefault="009B2A41" w:rsidP="00A67BF6">
      <w:pPr>
        <w:adjustRightInd w:val="0"/>
        <w:snapToGrid w:val="0"/>
        <w:ind w:left="2209" w:hangingChars="1000" w:hanging="2209"/>
        <w:rPr>
          <w:rFonts w:ascii="HGP創英ﾌﾟﾚｾﾞﾝｽEB" w:eastAsia="HGP創英ﾌﾟﾚｾﾞﾝｽEB" w:hAnsi="HG創英角ﾎﾟｯﾌﾟ体"/>
          <w:color w:val="BF8F00" w:themeColor="accent4" w:themeShade="BF"/>
          <w:szCs w:val="21"/>
        </w:rPr>
      </w:pPr>
      <w:r>
        <w:rPr>
          <w:rFonts w:ascii="ＭＳ Ｐゴシック" w:eastAsia="ＭＳ Ｐゴシック" w:hAnsi="ＭＳ Ｐゴシック" w:cs="ＭＳ Ｐゴシック" w:hint="eastAsia"/>
          <w:b/>
          <w:bCs/>
          <w:color w:val="000000"/>
          <w:kern w:val="0"/>
          <w:sz w:val="22"/>
        </w:rPr>
        <w:t>・</w:t>
      </w:r>
      <w:r w:rsidR="00A67BF6">
        <w:rPr>
          <w:rFonts w:ascii="ＭＳ Ｐゴシック" w:eastAsia="ＭＳ Ｐゴシック" w:hAnsi="ＭＳ Ｐゴシック" w:cs="ＭＳ Ｐゴシック" w:hint="eastAsia"/>
          <w:b/>
          <w:bCs/>
          <w:color w:val="000000"/>
          <w:kern w:val="0"/>
          <w:sz w:val="22"/>
        </w:rPr>
        <w:t>奨学金セミナー(</w:t>
      </w:r>
      <w:r w:rsidR="00A67BF6">
        <w:rPr>
          <w:rFonts w:ascii="ＭＳ Ｐゴシック" w:eastAsia="ＭＳ Ｐゴシック" w:hAnsi="ＭＳ Ｐゴシック" w:cs="ＭＳ Ｐゴシック"/>
          <w:b/>
          <w:bCs/>
          <w:color w:val="000000"/>
          <w:kern w:val="0"/>
          <w:sz w:val="22"/>
        </w:rPr>
        <w:t>AM</w:t>
      </w:r>
      <w:r w:rsidR="00A67BF6">
        <w:rPr>
          <w:rFonts w:ascii="ＭＳ Ｐゴシック" w:eastAsia="ＭＳ Ｐゴシック" w:hAnsi="ＭＳ Ｐゴシック" w:cs="ＭＳ Ｐゴシック" w:hint="eastAsia"/>
          <w:b/>
          <w:bCs/>
          <w:color w:val="000000"/>
          <w:kern w:val="0"/>
          <w:sz w:val="22"/>
        </w:rPr>
        <w:t>)</w:t>
      </w:r>
      <w:r w:rsidR="00A67BF6" w:rsidRPr="00A67BF6">
        <w:rPr>
          <w:rFonts w:ascii="ＭＳ Ｐゴシック" w:eastAsia="ＭＳ Ｐゴシック" w:hAnsi="ＭＳ Ｐゴシック" w:cs="ＭＳ Ｐゴシック" w:hint="eastAsia"/>
          <w:bCs/>
          <w:color w:val="000000"/>
          <w:kern w:val="0"/>
          <w:szCs w:val="21"/>
        </w:rPr>
        <w:t xml:space="preserve">・・・昨年度末に案内をお渡ししたと思いますが、参加申込書のご提出をお願いします。　締切　</w:t>
      </w:r>
      <w:r w:rsidR="005D76DF">
        <w:rPr>
          <w:rFonts w:ascii="ＭＳ Ｐゴシック" w:eastAsia="ＭＳ Ｐゴシック" w:hAnsi="ＭＳ Ｐゴシック" w:cs="ＭＳ Ｐゴシック" w:hint="eastAsia"/>
          <w:bCs/>
          <w:color w:val="000000"/>
          <w:kern w:val="0"/>
          <w:szCs w:val="21"/>
        </w:rPr>
        <w:t>4/1</w:t>
      </w:r>
      <w:r w:rsidR="00514272">
        <w:rPr>
          <w:rFonts w:ascii="ＭＳ Ｐゴシック" w:eastAsia="ＭＳ Ｐゴシック" w:hAnsi="ＭＳ Ｐゴシック" w:cs="ＭＳ Ｐゴシック" w:hint="eastAsia"/>
          <w:bCs/>
          <w:color w:val="000000"/>
          <w:kern w:val="0"/>
          <w:szCs w:val="21"/>
        </w:rPr>
        <w:t>1</w:t>
      </w:r>
      <w:r w:rsidR="00514272">
        <w:rPr>
          <w:rFonts w:ascii="ＭＳ Ｐゴシック" w:eastAsia="ＭＳ Ｐゴシック" w:hAnsi="ＭＳ Ｐゴシック" w:cs="ＭＳ Ｐゴシック"/>
          <w:bCs/>
          <w:color w:val="000000"/>
          <w:kern w:val="0"/>
          <w:szCs w:val="21"/>
        </w:rPr>
        <w:t>(</w:t>
      </w:r>
      <w:r w:rsidR="00514272">
        <w:rPr>
          <w:rFonts w:ascii="ＭＳ Ｐゴシック" w:eastAsia="ＭＳ Ｐゴシック" w:hAnsi="ＭＳ Ｐゴシック" w:cs="ＭＳ Ｐゴシック" w:hint="eastAsia"/>
          <w:bCs/>
          <w:color w:val="000000"/>
          <w:kern w:val="0"/>
          <w:szCs w:val="21"/>
        </w:rPr>
        <w:t>水</w:t>
      </w:r>
      <w:r w:rsidR="00514272">
        <w:rPr>
          <w:rFonts w:ascii="ＭＳ Ｐゴシック" w:eastAsia="ＭＳ Ｐゴシック" w:hAnsi="ＭＳ Ｐゴシック" w:cs="ＭＳ Ｐゴシック"/>
          <w:bCs/>
          <w:color w:val="000000"/>
          <w:kern w:val="0"/>
          <w:szCs w:val="21"/>
        </w:rPr>
        <w:t>)</w:t>
      </w:r>
      <w:r w:rsidR="00A67BF6">
        <w:rPr>
          <w:rFonts w:ascii="ＭＳ Ｐゴシック" w:eastAsia="ＭＳ Ｐゴシック" w:hAnsi="ＭＳ Ｐゴシック" w:cs="ＭＳ Ｐゴシック" w:hint="eastAsia"/>
          <w:bCs/>
          <w:color w:val="000000"/>
          <w:kern w:val="0"/>
          <w:szCs w:val="21"/>
        </w:rPr>
        <w:t xml:space="preserve">　担任まで</w:t>
      </w:r>
    </w:p>
    <w:p w:rsidR="00C1433B" w:rsidRDefault="009B2A41" w:rsidP="005B0171">
      <w:pPr>
        <w:adjustRightInd w:val="0"/>
        <w:snapToGrid w:val="0"/>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
          <w:bCs/>
          <w:color w:val="000000"/>
          <w:kern w:val="0"/>
          <w:sz w:val="22"/>
        </w:rPr>
        <w:t>・</w:t>
      </w:r>
      <w:r w:rsidR="00A67BF6">
        <w:rPr>
          <w:rFonts w:ascii="ＭＳ Ｐゴシック" w:eastAsia="ＭＳ Ｐゴシック" w:hAnsi="ＭＳ Ｐゴシック" w:cs="ＭＳ Ｐゴシック" w:hint="eastAsia"/>
          <w:b/>
          <w:bCs/>
          <w:color w:val="000000"/>
          <w:kern w:val="0"/>
          <w:sz w:val="22"/>
        </w:rPr>
        <w:t>ＰＴＡ総会</w:t>
      </w:r>
      <w:r>
        <w:rPr>
          <w:rFonts w:ascii="ＭＳ Ｐゴシック" w:eastAsia="ＭＳ Ｐゴシック" w:hAnsi="ＭＳ Ｐゴシック" w:cs="ＭＳ Ｐゴシック" w:hint="eastAsia"/>
          <w:b/>
          <w:bCs/>
          <w:color w:val="000000"/>
          <w:kern w:val="0"/>
          <w:sz w:val="22"/>
        </w:rPr>
        <w:t xml:space="preserve"> (5/12</w:t>
      </w:r>
      <w:r>
        <w:rPr>
          <w:rFonts w:ascii="ＭＳ Ｐゴシック" w:eastAsia="ＭＳ Ｐゴシック" w:hAnsi="ＭＳ Ｐゴシック" w:cs="ＭＳ Ｐゴシック"/>
          <w:b/>
          <w:bCs/>
          <w:color w:val="000000"/>
          <w:kern w:val="0"/>
          <w:sz w:val="22"/>
        </w:rPr>
        <w:t>(</w:t>
      </w:r>
      <w:r>
        <w:rPr>
          <w:rFonts w:ascii="ＭＳ Ｐゴシック" w:eastAsia="ＭＳ Ｐゴシック" w:hAnsi="ＭＳ Ｐゴシック" w:cs="ＭＳ Ｐゴシック" w:hint="eastAsia"/>
          <w:b/>
          <w:bCs/>
          <w:color w:val="000000"/>
          <w:kern w:val="0"/>
          <w:sz w:val="22"/>
        </w:rPr>
        <w:t>土)</w:t>
      </w:r>
      <w:r>
        <w:rPr>
          <w:rFonts w:ascii="ＭＳ Ｐゴシック" w:eastAsia="ＭＳ Ｐゴシック" w:hAnsi="ＭＳ Ｐゴシック" w:cs="ＭＳ Ｐゴシック"/>
          <w:b/>
          <w:bCs/>
          <w:color w:val="000000"/>
          <w:kern w:val="0"/>
          <w:sz w:val="22"/>
        </w:rPr>
        <w:t>)</w:t>
      </w:r>
      <w:r w:rsidRPr="009B2A41">
        <w:rPr>
          <w:rFonts w:ascii="ＭＳ Ｐゴシック" w:eastAsia="ＭＳ Ｐゴシック" w:hAnsi="ＭＳ Ｐゴシック" w:cs="ＭＳ Ｐゴシック" w:hint="eastAsia"/>
          <w:bCs/>
          <w:color w:val="000000"/>
          <w:kern w:val="0"/>
          <w:sz w:val="22"/>
        </w:rPr>
        <w:t>・・・PTA</w:t>
      </w:r>
      <w:r w:rsidR="00C1433B">
        <w:rPr>
          <w:rFonts w:ascii="ＭＳ Ｐゴシック" w:eastAsia="ＭＳ Ｐゴシック" w:hAnsi="ＭＳ Ｐゴシック" w:cs="ＭＳ Ｐゴシック" w:hint="eastAsia"/>
          <w:bCs/>
          <w:color w:val="000000"/>
          <w:kern w:val="0"/>
          <w:sz w:val="22"/>
        </w:rPr>
        <w:t>活動や予定が報告されます。多数のご参加をお願いします.</w:t>
      </w:r>
    </w:p>
    <w:p w:rsidR="00514272" w:rsidRDefault="00C1433B" w:rsidP="005B0171">
      <w:pPr>
        <w:adjustRightInd w:val="0"/>
        <w:snapToGrid w:val="0"/>
        <w:rPr>
          <w:rFonts w:ascii="ＭＳ Ｐゴシック" w:eastAsia="ＭＳ Ｐゴシック" w:hAnsi="ＭＳ Ｐゴシック" w:cs="ＭＳ Ｐゴシック"/>
          <w:bCs/>
          <w:color w:val="000000"/>
          <w:kern w:val="0"/>
          <w:sz w:val="22"/>
        </w:rPr>
      </w:pPr>
      <w:r w:rsidRPr="00E532FF">
        <w:rPr>
          <w:rFonts w:ascii="HGS教科書体" w:eastAsia="HGS教科書体" w:hAnsi="HG創英角ﾎﾟｯﾌﾟ体" w:hint="eastAsia"/>
          <w:color w:val="BF8F00" w:themeColor="accent4" w:themeShade="BF"/>
          <w:sz w:val="24"/>
          <w:szCs w:val="24"/>
        </w:rPr>
        <w:tab/>
      </w:r>
    </w:p>
    <w:tbl>
      <w:tblPr>
        <w:tblW w:w="9080" w:type="dxa"/>
        <w:tblCellMar>
          <w:left w:w="99" w:type="dxa"/>
          <w:right w:w="99" w:type="dxa"/>
        </w:tblCellMar>
        <w:tblLook w:val="04A0" w:firstRow="1" w:lastRow="0" w:firstColumn="1" w:lastColumn="0" w:noHBand="0" w:noVBand="1"/>
      </w:tblPr>
      <w:tblGrid>
        <w:gridCol w:w="851"/>
        <w:gridCol w:w="2622"/>
        <w:gridCol w:w="2304"/>
        <w:gridCol w:w="3303"/>
      </w:tblGrid>
      <w:tr w:rsidR="00E413C2" w:rsidRPr="00E413C2" w:rsidTr="00E413C2">
        <w:trPr>
          <w:trHeight w:val="345"/>
        </w:trPr>
        <w:tc>
          <w:tcPr>
            <w:tcW w:w="9080" w:type="dxa"/>
            <w:gridSpan w:val="4"/>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b/>
                <w:bCs/>
                <w:color w:val="000000"/>
                <w:kern w:val="0"/>
                <w:sz w:val="28"/>
                <w:szCs w:val="28"/>
              </w:rPr>
            </w:pPr>
            <w:r w:rsidRPr="00E413C2">
              <w:rPr>
                <w:rFonts w:ascii="ＭＳ 明朝" w:eastAsia="ＭＳ 明朝" w:hAnsi="ＭＳ 明朝" w:cs="ＭＳ Ｐゴシック" w:hint="eastAsia"/>
                <w:b/>
                <w:bCs/>
                <w:color w:val="000000"/>
                <w:kern w:val="0"/>
                <w:sz w:val="28"/>
                <w:szCs w:val="28"/>
              </w:rPr>
              <w:lastRenderedPageBreak/>
              <w:t>平成３０年度　進路指導年間計画（３年　★は外部模試）</w:t>
            </w:r>
          </w:p>
        </w:tc>
      </w:tr>
      <w:tr w:rsidR="00E413C2" w:rsidRPr="00E413C2" w:rsidTr="00E413C2">
        <w:trPr>
          <w:trHeight w:val="27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４月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１０（火）</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第1回校内実力テスト</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１４（土）</w:t>
            </w:r>
          </w:p>
        </w:tc>
        <w:tc>
          <w:tcPr>
            <w:tcW w:w="2304" w:type="dxa"/>
            <w:tcBorders>
              <w:top w:val="nil"/>
              <w:left w:val="nil"/>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土曜セミナー①</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１６（月）～　放課後補習Ⅰ期開始</w:t>
            </w:r>
          </w:p>
        </w:tc>
      </w:tr>
      <w:tr w:rsidR="00E413C2" w:rsidRPr="00E413C2" w:rsidTr="00E413C2">
        <w:trPr>
          <w:trHeight w:val="270"/>
        </w:trPr>
        <w:tc>
          <w:tcPr>
            <w:tcW w:w="851" w:type="dxa"/>
            <w:vMerge/>
            <w:tcBorders>
              <w:top w:val="nil"/>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２４（火）</w:t>
            </w:r>
          </w:p>
        </w:tc>
        <w:tc>
          <w:tcPr>
            <w:tcW w:w="2304" w:type="dxa"/>
            <w:tcBorders>
              <w:top w:val="nil"/>
              <w:left w:val="nil"/>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進路セミナー</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５月</w:t>
            </w:r>
          </w:p>
        </w:tc>
        <w:tc>
          <w:tcPr>
            <w:tcW w:w="2622" w:type="dxa"/>
            <w:tcBorders>
              <w:top w:val="single" w:sz="4" w:space="0" w:color="auto"/>
              <w:left w:val="nil"/>
              <w:bottom w:val="single"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５(土）・６(日）</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★進研記述</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１９（土）</w:t>
            </w:r>
          </w:p>
        </w:tc>
        <w:tc>
          <w:tcPr>
            <w:tcW w:w="2304" w:type="dxa"/>
            <w:tcBorders>
              <w:top w:val="nil"/>
              <w:left w:val="nil"/>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土曜セミナー②</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nil"/>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１５（月）～１８（金）</w:t>
            </w:r>
          </w:p>
        </w:tc>
        <w:tc>
          <w:tcPr>
            <w:tcW w:w="2304"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1学期中間考査</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看護医療系基礎力判定模試①</w:t>
            </w:r>
          </w:p>
        </w:tc>
      </w:tr>
      <w:tr w:rsidR="00E413C2" w:rsidRPr="00E413C2" w:rsidTr="00E413C2">
        <w:trPr>
          <w:trHeight w:val="27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６月</w:t>
            </w:r>
          </w:p>
        </w:tc>
        <w:tc>
          <w:tcPr>
            <w:tcW w:w="2622" w:type="dxa"/>
            <w:tcBorders>
              <w:top w:val="single" w:sz="4" w:space="0" w:color="auto"/>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８（金）９（土）</w:t>
            </w:r>
          </w:p>
        </w:tc>
        <w:tc>
          <w:tcPr>
            <w:tcW w:w="2304"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★進研マーク</w:t>
            </w:r>
          </w:p>
        </w:tc>
        <w:tc>
          <w:tcPr>
            <w:tcW w:w="3303" w:type="dxa"/>
            <w:tcBorders>
              <w:top w:val="single" w:sz="4" w:space="0" w:color="auto"/>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１１（月）～　放課後補習Ⅱ期開始</w:t>
            </w:r>
          </w:p>
        </w:tc>
      </w:tr>
      <w:tr w:rsidR="00E413C2" w:rsidRPr="00E413C2" w:rsidTr="00E413C2">
        <w:trPr>
          <w:trHeight w:val="27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３０（土）</w:t>
            </w:r>
          </w:p>
        </w:tc>
        <w:tc>
          <w:tcPr>
            <w:tcW w:w="2304" w:type="dxa"/>
            <w:tcBorders>
              <w:top w:val="nil"/>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土曜セミナー③</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７月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２（月）～５（木）</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1学期末考査</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求人票受付７／１～</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６（金）・７（土）</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★進研記述</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１４（土）</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土曜セミナー④</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nil"/>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２３（金）～２７（金）</w:t>
            </w:r>
          </w:p>
        </w:tc>
        <w:tc>
          <w:tcPr>
            <w:tcW w:w="2304" w:type="dxa"/>
            <w:tcBorders>
              <w:top w:val="nil"/>
              <w:left w:val="dotted" w:sz="4" w:space="0" w:color="auto"/>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夏季補習前期</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dotted" w:sz="4" w:space="0" w:color="auto"/>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３０（金）～８／２（木）</w:t>
            </w:r>
          </w:p>
        </w:tc>
        <w:tc>
          <w:tcPr>
            <w:tcW w:w="2304"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学習合宿</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８月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９（木）・１０(金)</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★全統マーク</w:t>
            </w:r>
          </w:p>
        </w:tc>
        <w:tc>
          <w:tcPr>
            <w:tcW w:w="3303" w:type="dxa"/>
            <w:tcBorders>
              <w:top w:val="single" w:sz="4" w:space="0" w:color="auto"/>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模擬面接（就職）</w:t>
            </w:r>
          </w:p>
        </w:tc>
      </w:tr>
      <w:tr w:rsidR="00E413C2" w:rsidRPr="00E413C2" w:rsidTr="00E413C2">
        <w:trPr>
          <w:trHeight w:val="270"/>
        </w:trPr>
        <w:tc>
          <w:tcPr>
            <w:tcW w:w="851" w:type="dxa"/>
            <w:vMerge/>
            <w:tcBorders>
              <w:top w:val="nil"/>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２０（月）～２８（火）</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夏季補習後期</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２５(金)</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★全統記述</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卒業生と語る会（後期補習中）</w:t>
            </w:r>
          </w:p>
        </w:tc>
      </w:tr>
      <w:tr w:rsidR="00E413C2" w:rsidRPr="00E413C2" w:rsidTr="00E413C2">
        <w:trPr>
          <w:trHeight w:val="270"/>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９月</w:t>
            </w:r>
          </w:p>
        </w:tc>
        <w:tc>
          <w:tcPr>
            <w:tcW w:w="2622" w:type="dxa"/>
            <w:tcBorders>
              <w:top w:val="single" w:sz="4" w:space="0" w:color="auto"/>
              <w:left w:val="nil"/>
              <w:bottom w:val="dotted"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３（月）</w:t>
            </w:r>
          </w:p>
        </w:tc>
        <w:tc>
          <w:tcPr>
            <w:tcW w:w="2304" w:type="dxa"/>
            <w:tcBorders>
              <w:top w:val="single" w:sz="4" w:space="0" w:color="auto"/>
              <w:left w:val="nil"/>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第２回校内実力テスト</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dotted" w:sz="4" w:space="0" w:color="auto"/>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１１（火）</w:t>
            </w:r>
          </w:p>
        </w:tc>
        <w:tc>
          <w:tcPr>
            <w:tcW w:w="2304" w:type="dxa"/>
            <w:tcBorders>
              <w:top w:val="nil"/>
              <w:left w:val="nil"/>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センター願書説明会</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就職試験開始（１５〜）</w:t>
            </w:r>
          </w:p>
        </w:tc>
      </w:tr>
      <w:tr w:rsidR="00E413C2" w:rsidRPr="00E413C2" w:rsidTr="00E413C2">
        <w:trPr>
          <w:trHeight w:val="270"/>
        </w:trPr>
        <w:tc>
          <w:tcPr>
            <w:tcW w:w="851" w:type="dxa"/>
            <w:vMerge/>
            <w:tcBorders>
              <w:top w:val="single" w:sz="4" w:space="0" w:color="auto"/>
              <w:left w:val="single" w:sz="4" w:space="0" w:color="auto"/>
              <w:bottom w:val="nil"/>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nil"/>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１４（金）１５（土）</w:t>
            </w:r>
          </w:p>
        </w:tc>
        <w:tc>
          <w:tcPr>
            <w:tcW w:w="2304" w:type="dxa"/>
            <w:tcBorders>
              <w:top w:val="nil"/>
              <w:left w:val="dotted" w:sz="4" w:space="0" w:color="auto"/>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★進駿マーク</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看護医療系基礎力判定模試①</w:t>
            </w:r>
          </w:p>
        </w:tc>
      </w:tr>
      <w:tr w:rsidR="00E413C2" w:rsidRPr="00E413C2" w:rsidTr="00E413C2">
        <w:trPr>
          <w:trHeight w:val="27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１０月</w:t>
            </w:r>
          </w:p>
        </w:tc>
        <w:tc>
          <w:tcPr>
            <w:tcW w:w="2622" w:type="dxa"/>
            <w:tcBorders>
              <w:top w:val="single" w:sz="4" w:space="0" w:color="auto"/>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６(土)７(日)</w:t>
            </w:r>
          </w:p>
        </w:tc>
        <w:tc>
          <w:tcPr>
            <w:tcW w:w="2304"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★進駿記述</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９（火）～１２（金）</w:t>
            </w:r>
          </w:p>
        </w:tc>
        <w:tc>
          <w:tcPr>
            <w:tcW w:w="2304"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Ｐゴシック" w:eastAsia="ＭＳ Ｐゴシック" w:hAnsi="ＭＳ Ｐゴシック" w:cs="ＭＳ Ｐゴシック"/>
                <w:color w:val="000000"/>
                <w:kern w:val="0"/>
                <w:sz w:val="22"/>
              </w:rPr>
            </w:pPr>
            <w:r w:rsidRPr="00E413C2">
              <w:rPr>
                <w:rFonts w:ascii="ＭＳ Ｐゴシック" w:eastAsia="ＭＳ Ｐゴシック" w:hAnsi="ＭＳ Ｐゴシック" w:cs="ＭＳ Ｐゴシック" w:hint="eastAsia"/>
                <w:color w:val="000000"/>
                <w:kern w:val="0"/>
                <w:sz w:val="22"/>
              </w:rPr>
              <w:t>中間考査</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２０(土)２１(日)</w:t>
            </w:r>
          </w:p>
        </w:tc>
        <w:tc>
          <w:tcPr>
            <w:tcW w:w="2304"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★全統記述</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１１月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３(土)４(日)</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★進駿マーク</w:t>
            </w:r>
          </w:p>
        </w:tc>
        <w:tc>
          <w:tcPr>
            <w:tcW w:w="3303" w:type="dxa"/>
            <w:tcBorders>
              <w:top w:val="single" w:sz="4" w:space="0" w:color="auto"/>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推薦入試開始</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２７（火）～３０（金）</w:t>
            </w:r>
          </w:p>
        </w:tc>
        <w:tc>
          <w:tcPr>
            <w:tcW w:w="2304" w:type="dxa"/>
            <w:tcBorders>
              <w:top w:val="nil"/>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2学期末考査</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１２月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１(土)２(日)</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★全統プレ</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３（金）～３年特別時間割開始</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１４（金）</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3年進路検討会③</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２５（月）～２８（水）</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冬季補習</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２５（月）２６（火）</w:t>
            </w:r>
          </w:p>
        </w:tc>
        <w:tc>
          <w:tcPr>
            <w:tcW w:w="2304" w:type="dxa"/>
            <w:tcBorders>
              <w:top w:val="nil"/>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★センター直前プレ①</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１月</w:t>
            </w: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５(土)６(日)</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★センター直前プレ②</w:t>
            </w:r>
          </w:p>
        </w:tc>
        <w:tc>
          <w:tcPr>
            <w:tcW w:w="3303" w:type="dxa"/>
            <w:tcBorders>
              <w:top w:val="single" w:sz="4" w:space="0" w:color="auto"/>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１８（金）</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センター試験激励会</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１９（土）２０（日）</w:t>
            </w:r>
          </w:p>
        </w:tc>
        <w:tc>
          <w:tcPr>
            <w:tcW w:w="2304" w:type="dxa"/>
            <w:tcBorders>
              <w:top w:val="nil"/>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◎センター試験</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国公立大学出願検討会</w:t>
            </w:r>
          </w:p>
        </w:tc>
      </w:tr>
      <w:tr w:rsidR="00E413C2" w:rsidRPr="00E413C2" w:rsidTr="00E413C2">
        <w:trPr>
          <w:trHeight w:val="270"/>
        </w:trPr>
        <w:tc>
          <w:tcPr>
            <w:tcW w:w="851" w:type="dxa"/>
            <w:vMerge/>
            <w:tcBorders>
              <w:top w:val="nil"/>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２1（月）～</w:t>
            </w:r>
          </w:p>
        </w:tc>
        <w:tc>
          <w:tcPr>
            <w:tcW w:w="2304" w:type="dxa"/>
            <w:tcBorders>
              <w:top w:val="nil"/>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私大一般入試</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国公立大学二次出願</w:t>
            </w:r>
          </w:p>
        </w:tc>
      </w:tr>
      <w:tr w:rsidR="00E413C2" w:rsidRPr="00E413C2" w:rsidTr="00E413C2">
        <w:trPr>
          <w:trHeight w:val="270"/>
        </w:trPr>
        <w:tc>
          <w:tcPr>
            <w:tcW w:w="851" w:type="dxa"/>
            <w:tcBorders>
              <w:top w:val="nil"/>
              <w:left w:val="single" w:sz="4" w:space="0" w:color="auto"/>
              <w:bottom w:val="nil"/>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２月</w:t>
            </w:r>
          </w:p>
        </w:tc>
        <w:tc>
          <w:tcPr>
            <w:tcW w:w="2622" w:type="dxa"/>
            <w:tcBorders>
              <w:top w:val="nil"/>
              <w:left w:val="nil"/>
              <w:bottom w:val="nil"/>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２５（月）</w:t>
            </w:r>
          </w:p>
        </w:tc>
        <w:tc>
          <w:tcPr>
            <w:tcW w:w="2304" w:type="dxa"/>
            <w:tcBorders>
              <w:top w:val="nil"/>
              <w:left w:val="dotted" w:sz="4" w:space="0" w:color="auto"/>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国公立大前期試験</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13C2" w:rsidRPr="00E413C2" w:rsidRDefault="00E413C2" w:rsidP="00E413C2">
            <w:pPr>
              <w:widowControl/>
              <w:jc w:val="center"/>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３月</w:t>
            </w:r>
          </w:p>
        </w:tc>
        <w:tc>
          <w:tcPr>
            <w:tcW w:w="2622" w:type="dxa"/>
            <w:tcBorders>
              <w:top w:val="single" w:sz="4" w:space="0" w:color="auto"/>
              <w:left w:val="nil"/>
              <w:bottom w:val="dotted"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８（水）</w:t>
            </w:r>
          </w:p>
        </w:tc>
        <w:tc>
          <w:tcPr>
            <w:tcW w:w="2304"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国公立大中期試験</w:t>
            </w:r>
          </w:p>
        </w:tc>
        <w:tc>
          <w:tcPr>
            <w:tcW w:w="3303" w:type="dxa"/>
            <w:tcBorders>
              <w:top w:val="nil"/>
              <w:left w:val="nil"/>
              <w:bottom w:val="nil"/>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r w:rsidR="00E413C2" w:rsidRPr="00E413C2" w:rsidTr="00E413C2">
        <w:trPr>
          <w:trHeight w:val="27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p>
        </w:tc>
        <w:tc>
          <w:tcPr>
            <w:tcW w:w="2622" w:type="dxa"/>
            <w:tcBorders>
              <w:top w:val="nil"/>
              <w:left w:val="nil"/>
              <w:bottom w:val="single" w:sz="4" w:space="0" w:color="auto"/>
              <w:right w:val="nil"/>
            </w:tcBorders>
            <w:shd w:val="clear" w:color="auto" w:fill="auto"/>
            <w:noWrap/>
            <w:vAlign w:val="center"/>
            <w:hideMark/>
          </w:tcPr>
          <w:p w:rsidR="00E413C2" w:rsidRPr="00E413C2" w:rsidRDefault="00E413C2" w:rsidP="00E413C2">
            <w:pPr>
              <w:widowControl/>
              <w:jc w:val="righ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 xml:space="preserve">　</w:t>
            </w:r>
          </w:p>
        </w:tc>
        <w:tc>
          <w:tcPr>
            <w:tcW w:w="2304" w:type="dxa"/>
            <w:tcBorders>
              <w:top w:val="nil"/>
              <w:left w:val="dotted" w:sz="4" w:space="0" w:color="auto"/>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kern w:val="0"/>
                <w:sz w:val="20"/>
                <w:szCs w:val="20"/>
              </w:rPr>
            </w:pPr>
            <w:r w:rsidRPr="00E413C2">
              <w:rPr>
                <w:rFonts w:ascii="ＭＳ 明朝" w:eastAsia="ＭＳ 明朝" w:hAnsi="ＭＳ 明朝" w:cs="ＭＳ Ｐゴシック" w:hint="eastAsia"/>
                <w:kern w:val="0"/>
                <w:sz w:val="20"/>
                <w:szCs w:val="20"/>
              </w:rPr>
              <w:t>国公立大後期試験</w:t>
            </w:r>
          </w:p>
        </w:tc>
        <w:tc>
          <w:tcPr>
            <w:tcW w:w="3303" w:type="dxa"/>
            <w:tcBorders>
              <w:top w:val="nil"/>
              <w:left w:val="nil"/>
              <w:bottom w:val="single" w:sz="4" w:space="0" w:color="auto"/>
              <w:right w:val="single" w:sz="4" w:space="0" w:color="auto"/>
            </w:tcBorders>
            <w:shd w:val="clear" w:color="auto" w:fill="auto"/>
            <w:noWrap/>
            <w:vAlign w:val="center"/>
            <w:hideMark/>
          </w:tcPr>
          <w:p w:rsidR="00E413C2" w:rsidRPr="00E413C2" w:rsidRDefault="00E413C2" w:rsidP="00E413C2">
            <w:pPr>
              <w:widowControl/>
              <w:jc w:val="left"/>
              <w:rPr>
                <w:rFonts w:ascii="ＭＳ 明朝" w:eastAsia="ＭＳ 明朝" w:hAnsi="ＭＳ 明朝" w:cs="ＭＳ Ｐゴシック"/>
                <w:color w:val="000000"/>
                <w:kern w:val="0"/>
                <w:sz w:val="18"/>
                <w:szCs w:val="18"/>
              </w:rPr>
            </w:pPr>
            <w:r w:rsidRPr="00E413C2">
              <w:rPr>
                <w:rFonts w:ascii="ＭＳ 明朝" w:eastAsia="ＭＳ 明朝" w:hAnsi="ＭＳ 明朝" w:cs="ＭＳ Ｐゴシック" w:hint="eastAsia"/>
                <w:color w:val="000000"/>
                <w:kern w:val="0"/>
                <w:sz w:val="18"/>
                <w:szCs w:val="18"/>
              </w:rPr>
              <w:t xml:space="preserve">　</w:t>
            </w:r>
          </w:p>
        </w:tc>
      </w:tr>
    </w:tbl>
    <w:p w:rsidR="00E413C2" w:rsidRDefault="00E413C2" w:rsidP="005B0171">
      <w:pPr>
        <w:adjustRightInd w:val="0"/>
        <w:snapToGrid w:val="0"/>
        <w:rPr>
          <w:rFonts w:ascii="HGP創英ﾌﾟﾚｾﾞﾝｽEB" w:eastAsia="HGP創英ﾌﾟﾚｾﾞﾝｽEB" w:hAnsi="HG創英角ﾎﾟｯﾌﾟ体"/>
          <w:sz w:val="24"/>
          <w:szCs w:val="24"/>
        </w:rPr>
      </w:pPr>
    </w:p>
    <w:p w:rsidR="00657B0D" w:rsidRPr="00514272" w:rsidRDefault="005634A3" w:rsidP="005B0171">
      <w:pPr>
        <w:adjustRightInd w:val="0"/>
        <w:snapToGrid w:val="0"/>
        <w:rPr>
          <w:rFonts w:ascii="HGP創英ﾌﾟﾚｾﾞﾝｽEB" w:eastAsia="HGP創英ﾌﾟﾚｾﾞﾝｽEB" w:hAnsi="HG創英角ﾎﾟｯﾌﾟ体"/>
          <w:sz w:val="22"/>
        </w:rPr>
      </w:pPr>
      <w:r w:rsidRPr="00514272">
        <w:rPr>
          <w:rFonts w:ascii="HGP創英ﾌﾟﾚｾﾞﾝｽEB" w:eastAsia="HGP創英ﾌﾟﾚｾﾞﾝｽEB" w:hAnsi="HG創英角ﾎﾟｯﾌﾟ体" w:hint="eastAsia"/>
          <w:sz w:val="22"/>
        </w:rPr>
        <w:t>＜おおよその日程＞</w:t>
      </w:r>
    </w:p>
    <w:p w:rsidR="005634A3" w:rsidRPr="00514272" w:rsidRDefault="005634A3" w:rsidP="005B0171">
      <w:pPr>
        <w:adjustRightInd w:val="0"/>
        <w:snapToGrid w:val="0"/>
        <w:rPr>
          <w:rFonts w:asciiTheme="minorEastAsia" w:hAnsiTheme="minorEastAsia" w:cs="ＭＳ 明朝"/>
          <w:sz w:val="22"/>
        </w:rPr>
      </w:pPr>
      <w:r w:rsidRPr="00514272">
        <w:rPr>
          <w:rFonts w:asciiTheme="minorEastAsia" w:hAnsiTheme="minorEastAsia" w:hint="eastAsia"/>
          <w:sz w:val="22"/>
        </w:rPr>
        <w:t>①就職・・・７/１～　求人票受付　　９/１５</w:t>
      </w:r>
      <w:r w:rsidRPr="00514272">
        <w:rPr>
          <w:rFonts w:asciiTheme="minorEastAsia" w:hAnsiTheme="minorEastAsia" w:cs="ＭＳ 明朝" w:hint="eastAsia"/>
          <w:sz w:val="22"/>
        </w:rPr>
        <w:t>〜　就職試験</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②公務員・・・８～９月に試験</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③推薦入試・・・１０月頃から　（推薦条件あり）</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④センター試験・・・平成31年1月19日・20日</w:t>
      </w:r>
      <w:r w:rsidR="001F2D6A" w:rsidRPr="00514272">
        <w:rPr>
          <w:rFonts w:asciiTheme="minorEastAsia" w:hAnsiTheme="minorEastAsia" w:hint="eastAsia"/>
          <w:sz w:val="22"/>
        </w:rPr>
        <w:t xml:space="preserve">　　</w:t>
      </w:r>
      <w:r w:rsidR="00514272">
        <w:rPr>
          <w:rFonts w:asciiTheme="minorEastAsia" w:hAnsiTheme="minorEastAsia" w:hint="eastAsia"/>
          <w:sz w:val="22"/>
        </w:rPr>
        <w:t xml:space="preserve">　　　</w:t>
      </w:r>
      <w:r w:rsidR="001F2D6A" w:rsidRPr="00514272">
        <w:rPr>
          <w:rFonts w:asciiTheme="minorEastAsia" w:hAnsiTheme="minorEastAsia" w:hint="eastAsia"/>
          <w:sz w:val="22"/>
        </w:rPr>
        <w:t xml:space="preserve">　</w:t>
      </w:r>
      <w:r w:rsidR="001F2D6A" w:rsidRPr="00514272">
        <w:rPr>
          <w:rFonts w:asciiTheme="minorEastAsia" w:hAnsiTheme="minorEastAsia" w:hint="eastAsia"/>
          <w:sz w:val="22"/>
          <w:u w:val="dotted"/>
        </w:rPr>
        <w:t>センター試験まであと283日</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⑤私大一般入試・・・センター試験後〜</w:t>
      </w:r>
      <w:r w:rsidR="001F2D6A" w:rsidRPr="00514272">
        <w:rPr>
          <w:rFonts w:asciiTheme="minorEastAsia" w:hAnsiTheme="minorEastAsia" w:hint="eastAsia"/>
          <w:sz w:val="22"/>
        </w:rPr>
        <w:t xml:space="preserve">　　　　　　　　　　　　　　　(4/10現在)</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⑥国公立前期試験・・・2月25日</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⑦　　　中期　　・・・3月初旬</w:t>
      </w:r>
    </w:p>
    <w:p w:rsidR="005634A3" w:rsidRPr="00514272" w:rsidRDefault="005634A3" w:rsidP="005B0171">
      <w:pPr>
        <w:adjustRightInd w:val="0"/>
        <w:snapToGrid w:val="0"/>
        <w:rPr>
          <w:rFonts w:asciiTheme="minorEastAsia" w:hAnsiTheme="minorEastAsia"/>
          <w:sz w:val="22"/>
        </w:rPr>
      </w:pPr>
      <w:r w:rsidRPr="00514272">
        <w:rPr>
          <w:rFonts w:asciiTheme="minorEastAsia" w:hAnsiTheme="minorEastAsia" w:hint="eastAsia"/>
          <w:sz w:val="22"/>
        </w:rPr>
        <w:t>⑧　　　後期　　・・・3月10日頃から</w:t>
      </w:r>
      <w:r w:rsidR="001F2D6A" w:rsidRPr="00514272">
        <w:rPr>
          <w:rFonts w:asciiTheme="minorEastAsia" w:hAnsiTheme="minorEastAsia" w:hint="eastAsia"/>
          <w:sz w:val="22"/>
        </w:rPr>
        <w:t xml:space="preserve">　　</w:t>
      </w:r>
    </w:p>
    <w:p w:rsidR="005634A3" w:rsidRPr="00514272" w:rsidRDefault="001F2D6A" w:rsidP="001F2D6A">
      <w:pPr>
        <w:adjustRightInd w:val="0"/>
        <w:snapToGrid w:val="0"/>
        <w:ind w:firstLineChars="300" w:firstLine="660"/>
        <w:rPr>
          <w:rFonts w:asciiTheme="minorEastAsia" w:hAnsiTheme="minorEastAsia"/>
          <w:sz w:val="22"/>
        </w:rPr>
      </w:pPr>
      <w:r w:rsidRPr="00514272">
        <w:rPr>
          <w:rFonts w:asciiTheme="minorEastAsia" w:hAnsiTheme="minorEastAsia" w:hint="eastAsia"/>
          <w:sz w:val="22"/>
        </w:rPr>
        <w:t xml:space="preserve">　　※わからないことがあれば、担任または進路課にお問い合わせください。</w:t>
      </w:r>
    </w:p>
    <w:p w:rsidR="005B0171" w:rsidRDefault="005B0171" w:rsidP="005B0171">
      <w:pPr>
        <w:adjustRightInd w:val="0"/>
        <w:snapToGrid w:val="0"/>
        <w:rPr>
          <w:rFonts w:ascii="HGP創英ﾌﾟﾚｾﾞﾝｽEB" w:eastAsia="HGP創英ﾌﾟﾚｾﾞﾝｽEB" w:hAnsi="HG創英角ﾎﾟｯﾌﾟ体"/>
          <w:color w:val="BF8F00" w:themeColor="accent4" w:themeShade="BF"/>
          <w:sz w:val="24"/>
          <w:szCs w:val="24"/>
        </w:rPr>
      </w:pPr>
      <w:r>
        <w:rPr>
          <w:rFonts w:ascii="HGP創英ﾌﾟﾚｾﾞﾝｽEB" w:eastAsia="HGP創英ﾌﾟﾚｾﾞﾝｽEB" w:hAnsi="HG創英角ﾎﾟｯﾌﾟ体" w:hint="eastAsia"/>
          <w:color w:val="BF8F00" w:themeColor="accent4" w:themeShade="BF"/>
          <w:sz w:val="24"/>
          <w:szCs w:val="24"/>
        </w:rPr>
        <w:lastRenderedPageBreak/>
        <w:t xml:space="preserve">　　　　　　　　　　　　　　　　　　　　　　　　　　　　　　　　　　　　　　　　　　　　　　　　　　　　　　　　　　　　　　　　　　　　　　　　　　　　　　　　　　　　　　　　　　　　　　　　</w:t>
      </w:r>
    </w:p>
    <w:p w:rsidR="005B0171" w:rsidRPr="005B0171" w:rsidRDefault="005B0171" w:rsidP="005B0171">
      <w:pPr>
        <w:adjustRightInd w:val="0"/>
        <w:snapToGrid w:val="0"/>
        <w:rPr>
          <w:rFonts w:ascii="HGP創英ﾌﾟﾚｾﾞﾝｽEB" w:eastAsia="HGP創英ﾌﾟﾚｾﾞﾝｽEB" w:hAnsi="HG創英角ﾎﾟｯﾌﾟ体"/>
          <w:color w:val="BF8F00" w:themeColor="accent4" w:themeShade="BF"/>
          <w:sz w:val="24"/>
          <w:szCs w:val="24"/>
        </w:rPr>
      </w:pPr>
      <w:r>
        <w:rPr>
          <w:rFonts w:ascii="HGP創英ﾌﾟﾚｾﾞﾝｽEB" w:eastAsia="HGP創英ﾌﾟﾚｾﾞﾝｽEB" w:hAnsi="HG創英角ﾎﾟｯﾌﾟ体" w:hint="eastAsia"/>
          <w:color w:val="BF8F00" w:themeColor="accent4" w:themeShade="BF"/>
          <w:sz w:val="24"/>
          <w:szCs w:val="24"/>
        </w:rPr>
        <w:t xml:space="preserve">　　　　　　　　　　　　　　　　　　　　　　　　　　　　　　　　　　　　　　　　　　　　　　　　　　　　　　　　　　　　　　　　　　　　　　　　　　　　　　　</w:t>
      </w:r>
    </w:p>
    <w:sectPr w:rsidR="005B0171" w:rsidRPr="005B0171" w:rsidSect="00A67BF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E7" w:rsidRDefault="005E1CE7" w:rsidP="0075026E">
      <w:r>
        <w:separator/>
      </w:r>
    </w:p>
  </w:endnote>
  <w:endnote w:type="continuationSeparator" w:id="0">
    <w:p w:rsidR="005E1CE7" w:rsidRDefault="005E1CE7" w:rsidP="0075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0000000000000000000"/>
    <w:charset w:val="80"/>
    <w:family w:val="roman"/>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E7" w:rsidRDefault="005E1CE7" w:rsidP="0075026E">
      <w:r>
        <w:separator/>
      </w:r>
    </w:p>
  </w:footnote>
  <w:footnote w:type="continuationSeparator" w:id="0">
    <w:p w:rsidR="005E1CE7" w:rsidRDefault="005E1CE7" w:rsidP="0075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1"/>
    <w:rsid w:val="0009613B"/>
    <w:rsid w:val="001F2D6A"/>
    <w:rsid w:val="002031CC"/>
    <w:rsid w:val="002C1510"/>
    <w:rsid w:val="003356F9"/>
    <w:rsid w:val="004C7E5A"/>
    <w:rsid w:val="004E2D83"/>
    <w:rsid w:val="00514272"/>
    <w:rsid w:val="005634A3"/>
    <w:rsid w:val="00567CA4"/>
    <w:rsid w:val="005B0171"/>
    <w:rsid w:val="005D76DF"/>
    <w:rsid w:val="005E1CE7"/>
    <w:rsid w:val="00631266"/>
    <w:rsid w:val="00657B0D"/>
    <w:rsid w:val="006F0704"/>
    <w:rsid w:val="006F321E"/>
    <w:rsid w:val="0075026E"/>
    <w:rsid w:val="0079167E"/>
    <w:rsid w:val="00873CA1"/>
    <w:rsid w:val="00887B71"/>
    <w:rsid w:val="008D64BB"/>
    <w:rsid w:val="009B2A41"/>
    <w:rsid w:val="00A67BF6"/>
    <w:rsid w:val="00A819DB"/>
    <w:rsid w:val="00A94FAA"/>
    <w:rsid w:val="00AD1105"/>
    <w:rsid w:val="00AE6ABB"/>
    <w:rsid w:val="00B24DC2"/>
    <w:rsid w:val="00BB27C1"/>
    <w:rsid w:val="00C1433B"/>
    <w:rsid w:val="00C6771A"/>
    <w:rsid w:val="00E413C2"/>
    <w:rsid w:val="00E532FF"/>
    <w:rsid w:val="00E953D8"/>
    <w:rsid w:val="00F05534"/>
    <w:rsid w:val="00F3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20AF69-D6E7-437F-B673-44807CEB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27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5026E"/>
    <w:pPr>
      <w:tabs>
        <w:tab w:val="center" w:pos="4252"/>
        <w:tab w:val="right" w:pos="8504"/>
      </w:tabs>
      <w:snapToGrid w:val="0"/>
    </w:pPr>
  </w:style>
  <w:style w:type="character" w:customStyle="1" w:styleId="a4">
    <w:name w:val="ヘッダー (文字)"/>
    <w:basedOn w:val="a0"/>
    <w:link w:val="a3"/>
    <w:uiPriority w:val="99"/>
    <w:rsid w:val="0075026E"/>
  </w:style>
  <w:style w:type="paragraph" w:styleId="a5">
    <w:name w:val="footer"/>
    <w:basedOn w:val="a"/>
    <w:link w:val="a6"/>
    <w:uiPriority w:val="99"/>
    <w:unhideWhenUsed/>
    <w:rsid w:val="0075026E"/>
    <w:pPr>
      <w:tabs>
        <w:tab w:val="center" w:pos="4252"/>
        <w:tab w:val="right" w:pos="8504"/>
      </w:tabs>
      <w:snapToGrid w:val="0"/>
    </w:pPr>
  </w:style>
  <w:style w:type="character" w:customStyle="1" w:styleId="a6">
    <w:name w:val="フッター (文字)"/>
    <w:basedOn w:val="a0"/>
    <w:link w:val="a5"/>
    <w:uiPriority w:val="99"/>
    <w:rsid w:val="0075026E"/>
  </w:style>
  <w:style w:type="paragraph" w:styleId="a7">
    <w:name w:val="Balloon Text"/>
    <w:basedOn w:val="a"/>
    <w:link w:val="a8"/>
    <w:uiPriority w:val="99"/>
    <w:semiHidden/>
    <w:unhideWhenUsed/>
    <w:rsid w:val="006F32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347">
      <w:bodyDiv w:val="1"/>
      <w:marLeft w:val="0"/>
      <w:marRight w:val="0"/>
      <w:marTop w:val="0"/>
      <w:marBottom w:val="0"/>
      <w:divBdr>
        <w:top w:val="none" w:sz="0" w:space="0" w:color="auto"/>
        <w:left w:val="none" w:sz="0" w:space="0" w:color="auto"/>
        <w:bottom w:val="none" w:sz="0" w:space="0" w:color="auto"/>
        <w:right w:val="none" w:sz="0" w:space="0" w:color="auto"/>
      </w:divBdr>
    </w:div>
    <w:div w:id="94129925">
      <w:bodyDiv w:val="1"/>
      <w:marLeft w:val="0"/>
      <w:marRight w:val="0"/>
      <w:marTop w:val="0"/>
      <w:marBottom w:val="0"/>
      <w:divBdr>
        <w:top w:val="none" w:sz="0" w:space="0" w:color="auto"/>
        <w:left w:val="none" w:sz="0" w:space="0" w:color="auto"/>
        <w:bottom w:val="none" w:sz="0" w:space="0" w:color="auto"/>
        <w:right w:val="none" w:sz="0" w:space="0" w:color="auto"/>
      </w:divBdr>
    </w:div>
    <w:div w:id="897401685">
      <w:bodyDiv w:val="1"/>
      <w:marLeft w:val="0"/>
      <w:marRight w:val="0"/>
      <w:marTop w:val="0"/>
      <w:marBottom w:val="0"/>
      <w:divBdr>
        <w:top w:val="none" w:sz="0" w:space="0" w:color="auto"/>
        <w:left w:val="none" w:sz="0" w:space="0" w:color="auto"/>
        <w:bottom w:val="none" w:sz="0" w:space="0" w:color="auto"/>
        <w:right w:val="none" w:sz="0" w:space="0" w:color="auto"/>
      </w:divBdr>
    </w:div>
    <w:div w:id="960720829">
      <w:bodyDiv w:val="1"/>
      <w:marLeft w:val="0"/>
      <w:marRight w:val="0"/>
      <w:marTop w:val="0"/>
      <w:marBottom w:val="0"/>
      <w:divBdr>
        <w:top w:val="none" w:sz="0" w:space="0" w:color="auto"/>
        <w:left w:val="none" w:sz="0" w:space="0" w:color="auto"/>
        <w:bottom w:val="none" w:sz="0" w:space="0" w:color="auto"/>
        <w:right w:val="none" w:sz="0" w:space="0" w:color="auto"/>
      </w:divBdr>
    </w:div>
    <w:div w:id="972172502">
      <w:bodyDiv w:val="1"/>
      <w:marLeft w:val="0"/>
      <w:marRight w:val="0"/>
      <w:marTop w:val="0"/>
      <w:marBottom w:val="0"/>
      <w:divBdr>
        <w:top w:val="none" w:sz="0" w:space="0" w:color="auto"/>
        <w:left w:val="none" w:sz="0" w:space="0" w:color="auto"/>
        <w:bottom w:val="none" w:sz="0" w:space="0" w:color="auto"/>
        <w:right w:val="none" w:sz="0" w:space="0" w:color="auto"/>
      </w:divBdr>
    </w:div>
    <w:div w:id="1171679385">
      <w:bodyDiv w:val="1"/>
      <w:marLeft w:val="0"/>
      <w:marRight w:val="0"/>
      <w:marTop w:val="0"/>
      <w:marBottom w:val="0"/>
      <w:divBdr>
        <w:top w:val="none" w:sz="0" w:space="0" w:color="auto"/>
        <w:left w:val="none" w:sz="0" w:space="0" w:color="auto"/>
        <w:bottom w:val="none" w:sz="0" w:space="0" w:color="auto"/>
        <w:right w:val="none" w:sz="0" w:space="0" w:color="auto"/>
      </w:divBdr>
    </w:div>
    <w:div w:id="1553079040">
      <w:bodyDiv w:val="1"/>
      <w:marLeft w:val="0"/>
      <w:marRight w:val="0"/>
      <w:marTop w:val="0"/>
      <w:marBottom w:val="0"/>
      <w:divBdr>
        <w:top w:val="none" w:sz="0" w:space="0" w:color="auto"/>
        <w:left w:val="none" w:sz="0" w:space="0" w:color="auto"/>
        <w:bottom w:val="none" w:sz="0" w:space="0" w:color="auto"/>
        <w:right w:val="none" w:sz="0" w:space="0" w:color="auto"/>
      </w:divBdr>
    </w:div>
    <w:div w:id="1721859050">
      <w:bodyDiv w:val="1"/>
      <w:marLeft w:val="0"/>
      <w:marRight w:val="0"/>
      <w:marTop w:val="0"/>
      <w:marBottom w:val="0"/>
      <w:divBdr>
        <w:top w:val="none" w:sz="0" w:space="0" w:color="auto"/>
        <w:left w:val="none" w:sz="0" w:space="0" w:color="auto"/>
        <w:bottom w:val="none" w:sz="0" w:space="0" w:color="auto"/>
        <w:right w:val="none" w:sz="0" w:space="0" w:color="auto"/>
      </w:divBdr>
    </w:div>
    <w:div w:id="1767312938">
      <w:bodyDiv w:val="1"/>
      <w:marLeft w:val="0"/>
      <w:marRight w:val="0"/>
      <w:marTop w:val="0"/>
      <w:marBottom w:val="0"/>
      <w:divBdr>
        <w:top w:val="none" w:sz="0" w:space="0" w:color="auto"/>
        <w:left w:val="none" w:sz="0" w:space="0" w:color="auto"/>
        <w:bottom w:val="none" w:sz="0" w:space="0" w:color="auto"/>
        <w:right w:val="none" w:sz="0" w:space="0" w:color="auto"/>
      </w:divBdr>
    </w:div>
    <w:div w:id="1963724500">
      <w:bodyDiv w:val="1"/>
      <w:marLeft w:val="0"/>
      <w:marRight w:val="0"/>
      <w:marTop w:val="0"/>
      <w:marBottom w:val="0"/>
      <w:divBdr>
        <w:top w:val="none" w:sz="0" w:space="0" w:color="auto"/>
        <w:left w:val="none" w:sz="0" w:space="0" w:color="auto"/>
        <w:bottom w:val="none" w:sz="0" w:space="0" w:color="auto"/>
        <w:right w:val="none" w:sz="0" w:space="0" w:color="auto"/>
      </w:divBdr>
    </w:div>
    <w:div w:id="202200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SIG=127kcg595/EXP=1365041961;_ylt=A3JvcpOpkVtRwm4A.SgdOfx7/*-http:/sinyohome.sakura.ne.jp/staff_blog/leaner.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ord.yahoo.co.jp/o/image/_ylt=A3JuMGstXT5Tw3UAoluU3uV7/SIG=1360ls6kd/EXP=1396682413/**http:/www.phoenix.ac.jp/faculty/health_science/ce_blog/file/images/8.22%202.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F46D-3EF0-4812-B9DC-28B7CE4C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ichiko37</dc:creator>
  <cp:keywords/>
  <dc:description/>
  <cp:lastModifiedBy>ichiko37</cp:lastModifiedBy>
  <cp:revision>11</cp:revision>
  <cp:lastPrinted>2018-04-10T01:07:00Z</cp:lastPrinted>
  <dcterms:created xsi:type="dcterms:W3CDTF">2018-04-04T07:14:00Z</dcterms:created>
  <dcterms:modified xsi:type="dcterms:W3CDTF">2018-05-12T01:39:00Z</dcterms:modified>
</cp:coreProperties>
</file>