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325"/>
      </w:tblGrid>
      <w:tr w:rsidR="000F55A0" w:rsidTr="006E4AA4">
        <w:trPr>
          <w:trHeight w:val="1875"/>
        </w:trPr>
        <w:tc>
          <w:tcPr>
            <w:tcW w:w="10325" w:type="dxa"/>
          </w:tcPr>
          <w:p w:rsidR="006E4AA4" w:rsidRPr="00F96C81" w:rsidRDefault="006E4AA4" w:rsidP="006E4AA4">
            <w:pPr>
              <w:ind w:firstLineChars="50" w:firstLine="240"/>
              <w:rPr>
                <w:rFonts w:ascii="HGP明朝E" w:eastAsia="HGP明朝E" w:hAnsi="HGP明朝E"/>
                <w:sz w:val="28"/>
                <w:szCs w:val="28"/>
              </w:rPr>
            </w:pPr>
            <w:r w:rsidRPr="0092292B">
              <w:rPr>
                <w:rFonts w:ascii="HGP明朝E" w:eastAsia="HGP明朝E" w:hAnsi="HGP明朝E" w:hint="eastAsia"/>
                <w:kern w:val="0"/>
                <w:sz w:val="48"/>
              </w:rPr>
              <w:t>南志見小だより</w:t>
            </w:r>
            <w:r>
              <w:rPr>
                <w:rFonts w:ascii="ＤＦ特太ゴシック体" w:eastAsia="ＤＦ特太ゴシック体" w:hAnsi="HGP明朝E" w:hint="eastAsia"/>
                <w:kern w:val="0"/>
                <w:sz w:val="72"/>
                <w:szCs w:val="28"/>
              </w:rPr>
              <w:t>「チャレンジ！</w:t>
            </w:r>
            <w:r w:rsidRPr="00F40638">
              <w:rPr>
                <w:rFonts w:ascii="ＤＦ特太ゴシック体" w:eastAsia="ＤＦ特太ゴシック体" w:hAnsi="HGP明朝E" w:hint="eastAsia"/>
                <w:kern w:val="0"/>
                <w:sz w:val="72"/>
                <w:szCs w:val="28"/>
              </w:rPr>
              <w:t>」</w:t>
            </w:r>
            <w:r w:rsidRPr="00F96C81">
              <w:rPr>
                <w:rFonts w:ascii="HGP明朝E" w:eastAsia="HGP明朝E" w:hAnsi="HGP明朝E" w:hint="eastAsia"/>
                <w:kern w:val="0"/>
                <w:sz w:val="28"/>
                <w:szCs w:val="28"/>
              </w:rPr>
              <w:t xml:space="preserve">　</w:t>
            </w:r>
          </w:p>
          <w:p w:rsidR="006E4AA4" w:rsidRPr="00F96C81" w:rsidRDefault="006E4AA4" w:rsidP="006E4AA4">
            <w:pPr>
              <w:ind w:firstLineChars="200" w:firstLine="420"/>
              <w:rPr>
                <w:rFonts w:ascii="HGP明朝E" w:eastAsia="HGP明朝E" w:hAnsi="HGP明朝E"/>
                <w:sz w:val="22"/>
              </w:rPr>
            </w:pPr>
            <w:r w:rsidRPr="00F96C81">
              <w:rPr>
                <w:rFonts w:ascii="HGP明朝E" w:eastAsia="HGP明朝E" w:hAnsi="HGP明朝E" w:hint="eastAsia"/>
              </w:rPr>
              <w:t xml:space="preserve">　　　　　　　　　　　　　　　</w:t>
            </w:r>
            <w:r w:rsidR="00DF4815">
              <w:rPr>
                <w:rFonts w:ascii="HGP明朝E" w:eastAsia="HGP明朝E" w:hAnsi="HGP明朝E" w:hint="eastAsia"/>
                <w:sz w:val="22"/>
              </w:rPr>
              <w:t>平成２９年５</w:t>
            </w:r>
            <w:r w:rsidR="004C5DE9">
              <w:rPr>
                <w:rFonts w:ascii="HGP明朝E" w:eastAsia="HGP明朝E" w:hAnsi="HGP明朝E" w:hint="eastAsia"/>
                <w:sz w:val="22"/>
              </w:rPr>
              <w:t>月２</w:t>
            </w:r>
            <w:r w:rsidR="001974B8">
              <w:rPr>
                <w:rFonts w:ascii="HGP明朝E" w:eastAsia="HGP明朝E" w:hAnsi="HGP明朝E" w:hint="eastAsia"/>
                <w:sz w:val="22"/>
              </w:rPr>
              <w:t>２</w:t>
            </w:r>
            <w:r w:rsidR="00F13302">
              <w:rPr>
                <w:rFonts w:ascii="HGP明朝E" w:eastAsia="HGP明朝E" w:hAnsi="HGP明朝E" w:hint="eastAsia"/>
                <w:sz w:val="22"/>
              </w:rPr>
              <w:t xml:space="preserve">日号　　　</w:t>
            </w:r>
            <w:r>
              <w:rPr>
                <w:rFonts w:ascii="HGP明朝E" w:eastAsia="HGP明朝E" w:hAnsi="HGP明朝E" w:hint="eastAsia"/>
                <w:sz w:val="22"/>
              </w:rPr>
              <w:t xml:space="preserve">　　輪島市立南志見</w:t>
            </w:r>
            <w:r w:rsidRPr="00F96C81">
              <w:rPr>
                <w:rFonts w:ascii="HGP明朝E" w:eastAsia="HGP明朝E" w:hAnsi="HGP明朝E" w:hint="eastAsia"/>
                <w:sz w:val="22"/>
              </w:rPr>
              <w:t>小学校</w:t>
            </w:r>
            <w:r w:rsidR="00EF6916">
              <w:rPr>
                <w:rFonts w:ascii="HGP明朝E" w:eastAsia="HGP明朝E" w:hAnsi="HGP明朝E" w:hint="eastAsia"/>
                <w:sz w:val="22"/>
              </w:rPr>
              <w:t xml:space="preserve">　　　　　文責：小浦</w:t>
            </w:r>
          </w:p>
          <w:p w:rsidR="006E4AA4" w:rsidRDefault="006E4AA4" w:rsidP="006E4AA4">
            <w:pPr>
              <w:ind w:firstLineChars="100" w:firstLine="220"/>
              <w:rPr>
                <w:rFonts w:ascii="HGP明朝E" w:eastAsia="HGP明朝E" w:hAnsi="HGP明朝E"/>
                <w:kern w:val="0"/>
                <w:sz w:val="48"/>
              </w:rPr>
            </w:pPr>
            <w:r w:rsidRPr="00F96C81">
              <w:rPr>
                <w:rFonts w:ascii="HGP明朝E" w:eastAsia="HGP明朝E" w:hAnsi="HGP明朝E" w:hint="eastAsia"/>
                <w:sz w:val="22"/>
              </w:rPr>
              <w:t>（☎</w:t>
            </w:r>
            <w:r>
              <w:rPr>
                <w:rFonts w:ascii="HGP明朝E" w:eastAsia="HGP明朝E" w:hAnsi="HGP明朝E" w:hint="eastAsia"/>
                <w:sz w:val="22"/>
              </w:rPr>
              <w:t xml:space="preserve">　０７６８－３４－１００４</w:t>
            </w:r>
            <w:r w:rsidRPr="00F96C81">
              <w:rPr>
                <w:rFonts w:ascii="HGP明朝E" w:eastAsia="HGP明朝E" w:hAnsi="HGP明朝E" w:hint="eastAsia"/>
                <w:sz w:val="22"/>
              </w:rPr>
              <w:t xml:space="preserve">　　Ｆ</w:t>
            </w:r>
            <w:r>
              <w:rPr>
                <w:rFonts w:ascii="HGP明朝E" w:eastAsia="HGP明朝E" w:hAnsi="HGP明朝E" w:hint="eastAsia"/>
                <w:sz w:val="22"/>
              </w:rPr>
              <w:t xml:space="preserve">ax0768-34-1007  </w:t>
            </w:r>
            <w:r w:rsidRPr="00F96C81">
              <w:rPr>
                <w:rFonts w:ascii="HGP明朝E" w:eastAsia="HGP明朝E" w:hAnsi="HGP明朝E" w:hint="eastAsia"/>
                <w:sz w:val="22"/>
              </w:rPr>
              <w:t xml:space="preserve"> Ｅ</w:t>
            </w:r>
            <w:r>
              <w:rPr>
                <w:rFonts w:ascii="HGP明朝E" w:eastAsia="HGP明朝E" w:hAnsi="HGP明朝E" w:hint="eastAsia"/>
                <w:sz w:val="22"/>
              </w:rPr>
              <w:t xml:space="preserve">-mail : </w:t>
            </w:r>
            <w:hyperlink r:id="rId8" w:history="1">
              <w:r w:rsidRPr="00462AFF">
                <w:rPr>
                  <w:rStyle w:val="ac"/>
                  <w:rFonts w:ascii="HGP明朝E" w:eastAsia="HGP明朝E" w:hAnsi="HGP明朝E" w:hint="eastAsia"/>
                  <w:color w:val="auto"/>
                  <w:sz w:val="22"/>
                  <w:u w:val="none"/>
                </w:rPr>
                <w:t>naes203@po.city.wajima.ishikawa.jp</w:t>
              </w:r>
            </w:hyperlink>
            <w:r w:rsidR="00EA3F17">
              <w:rPr>
                <w:rFonts w:hint="eastAsia"/>
              </w:rPr>
              <w:t>）</w:t>
            </w:r>
          </w:p>
        </w:tc>
      </w:tr>
    </w:tbl>
    <w:p w:rsidR="00376199" w:rsidRPr="00376199" w:rsidRDefault="00376199" w:rsidP="00376199">
      <w:pPr>
        <w:ind w:firstLineChars="200" w:firstLine="723"/>
        <w:rPr>
          <w:rFonts w:ascii="HGS明朝E" w:eastAsia="HGS明朝E"/>
          <w:b/>
          <w:sz w:val="36"/>
        </w:rPr>
      </w:pPr>
      <w:bookmarkStart w:id="0" w:name="_GoBack"/>
      <w:bookmarkEnd w:id="0"/>
      <w:r w:rsidRPr="00376199">
        <w:rPr>
          <w:rFonts w:ascii="HGS明朝E" w:eastAsia="HGS明朝E" w:hint="eastAsia"/>
          <w:b/>
          <w:sz w:val="36"/>
        </w:rPr>
        <w:t>たくましい</w:t>
      </w:r>
      <w:r>
        <w:rPr>
          <w:rFonts w:ascii="HGS明朝E" w:eastAsia="HGS明朝E" w:hint="eastAsia"/>
          <w:b/>
          <w:sz w:val="36"/>
        </w:rPr>
        <w:t>体と心を育成</w:t>
      </w:r>
      <w:r w:rsidR="00D05E64">
        <w:rPr>
          <w:rFonts w:ascii="HGS明朝E" w:eastAsia="HGS明朝E" w:hint="eastAsia"/>
          <w:b/>
          <w:sz w:val="36"/>
        </w:rPr>
        <w:t>しよう！</w:t>
      </w:r>
    </w:p>
    <w:p w:rsidR="00D05E64" w:rsidRDefault="00D3271B" w:rsidP="006A3DB0">
      <w:pPr>
        <w:rPr>
          <w:sz w:val="24"/>
          <w:szCs w:val="24"/>
        </w:rPr>
      </w:pPr>
      <w:r w:rsidRPr="00D3271B">
        <w:rPr>
          <w:rFonts w:hint="eastAsia"/>
          <w:sz w:val="24"/>
          <w:szCs w:val="24"/>
        </w:rPr>
        <w:t xml:space="preserve">　</w:t>
      </w:r>
      <w:r w:rsidR="00D05E64">
        <w:rPr>
          <w:rFonts w:hint="eastAsia"/>
          <w:sz w:val="24"/>
          <w:szCs w:val="24"/>
        </w:rPr>
        <w:t xml:space="preserve">　あたたかく、さわやかな日が続きますが、いかがお過ごしですか。</w:t>
      </w:r>
    </w:p>
    <w:p w:rsidR="00D33116" w:rsidRDefault="00D05E64" w:rsidP="006A3D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先日の</w:t>
      </w:r>
      <w:r>
        <w:rPr>
          <w:rFonts w:hint="eastAsia"/>
          <w:sz w:val="24"/>
          <w:szCs w:val="24"/>
        </w:rPr>
        <w:t>PTA</w:t>
      </w:r>
      <w:r>
        <w:rPr>
          <w:rFonts w:hint="eastAsia"/>
          <w:sz w:val="24"/>
          <w:szCs w:val="24"/>
        </w:rPr>
        <w:t>除草作業では、</w:t>
      </w:r>
      <w:r w:rsidR="00D33116">
        <w:rPr>
          <w:rFonts w:hint="eastAsia"/>
          <w:sz w:val="24"/>
          <w:szCs w:val="24"/>
        </w:rPr>
        <w:t>保護者の皆様のおかげで運動場がとてもきれいになりました。毎</w:t>
      </w:r>
    </w:p>
    <w:p w:rsidR="007209FC" w:rsidRDefault="00D33116" w:rsidP="00D331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年感じることで</w:t>
      </w:r>
      <w:r w:rsidR="007209FC">
        <w:rPr>
          <w:rFonts w:hint="eastAsia"/>
          <w:sz w:val="24"/>
          <w:szCs w:val="24"/>
        </w:rPr>
        <w:t>すが、南志見小学校の保護者の皆様は一家族一人以上の参加が多く</w:t>
      </w:r>
      <w:r>
        <w:rPr>
          <w:rFonts w:hint="eastAsia"/>
          <w:sz w:val="24"/>
          <w:szCs w:val="24"/>
        </w:rPr>
        <w:t>、児童数より</w:t>
      </w:r>
    </w:p>
    <w:p w:rsidR="007209FC" w:rsidRDefault="00D33116" w:rsidP="00D331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多い参加があります。また、卒業生やその保護者の方も参加して</w:t>
      </w:r>
      <w:r w:rsidR="00DD0589">
        <w:rPr>
          <w:rFonts w:hint="eastAsia"/>
          <w:sz w:val="24"/>
          <w:szCs w:val="24"/>
        </w:rPr>
        <w:t>く</w:t>
      </w:r>
      <w:r>
        <w:rPr>
          <w:rFonts w:hint="eastAsia"/>
          <w:sz w:val="24"/>
          <w:szCs w:val="24"/>
        </w:rPr>
        <w:t>れることが、すばらしい</w:t>
      </w:r>
      <w:r w:rsidR="00B25F56">
        <w:rPr>
          <w:rFonts w:hint="eastAsia"/>
          <w:sz w:val="24"/>
          <w:szCs w:val="24"/>
        </w:rPr>
        <w:t>事だ</w:t>
      </w:r>
    </w:p>
    <w:p w:rsidR="00D33116" w:rsidRPr="00D33116" w:rsidRDefault="00B25F56" w:rsidP="00D331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と</w:t>
      </w:r>
      <w:r w:rsidR="00D33116">
        <w:rPr>
          <w:rFonts w:hint="eastAsia"/>
          <w:sz w:val="24"/>
          <w:szCs w:val="24"/>
        </w:rPr>
        <w:t>思います。今年も大宮さんと正晴君が来てくれました。ありがとうございます。</w:t>
      </w:r>
    </w:p>
    <w:p w:rsidR="00DD0589" w:rsidRDefault="00D3271B" w:rsidP="00D33116">
      <w:pPr>
        <w:rPr>
          <w:sz w:val="24"/>
          <w:szCs w:val="24"/>
        </w:rPr>
      </w:pPr>
      <w:r w:rsidRPr="00D3271B">
        <w:rPr>
          <w:rFonts w:hint="eastAsia"/>
          <w:sz w:val="24"/>
          <w:szCs w:val="24"/>
        </w:rPr>
        <w:t xml:space="preserve">　　</w:t>
      </w:r>
      <w:r w:rsidR="00DD0589">
        <w:rPr>
          <w:rFonts w:hint="eastAsia"/>
          <w:sz w:val="24"/>
          <w:szCs w:val="24"/>
        </w:rPr>
        <w:t>6</w:t>
      </w:r>
      <w:r w:rsidR="00DD0589">
        <w:rPr>
          <w:rFonts w:hint="eastAsia"/>
          <w:sz w:val="24"/>
          <w:szCs w:val="24"/>
        </w:rPr>
        <w:t>月</w:t>
      </w:r>
      <w:r w:rsidR="00DD0589">
        <w:rPr>
          <w:rFonts w:hint="eastAsia"/>
          <w:sz w:val="24"/>
          <w:szCs w:val="24"/>
        </w:rPr>
        <w:t>10</w:t>
      </w:r>
      <w:r w:rsidR="00DD0589">
        <w:rPr>
          <w:rFonts w:hint="eastAsia"/>
          <w:sz w:val="24"/>
          <w:szCs w:val="24"/>
        </w:rPr>
        <w:t>日（土）に輪島チビッコオリンピック（県小学生陸上競技大会予選会）、</w:t>
      </w:r>
      <w:r w:rsidR="00DD0589">
        <w:rPr>
          <w:rFonts w:hint="eastAsia"/>
          <w:sz w:val="24"/>
          <w:szCs w:val="24"/>
        </w:rPr>
        <w:t>6</w:t>
      </w:r>
      <w:r w:rsidR="00DD0589">
        <w:rPr>
          <w:rFonts w:hint="eastAsia"/>
          <w:sz w:val="24"/>
          <w:szCs w:val="24"/>
        </w:rPr>
        <w:t>月</w:t>
      </w:r>
      <w:r w:rsidR="00DD0589">
        <w:rPr>
          <w:rFonts w:hint="eastAsia"/>
          <w:sz w:val="24"/>
          <w:szCs w:val="24"/>
        </w:rPr>
        <w:t>13</w:t>
      </w:r>
      <w:r w:rsidR="00DD0589">
        <w:rPr>
          <w:rFonts w:hint="eastAsia"/>
          <w:sz w:val="24"/>
          <w:szCs w:val="24"/>
        </w:rPr>
        <w:t>日</w:t>
      </w:r>
      <w:r w:rsidR="00DD0589">
        <w:rPr>
          <w:rFonts w:hint="eastAsia"/>
          <w:sz w:val="24"/>
          <w:szCs w:val="24"/>
        </w:rPr>
        <w:t>(</w:t>
      </w:r>
      <w:r w:rsidR="00DD0589">
        <w:rPr>
          <w:rFonts w:hint="eastAsia"/>
          <w:sz w:val="24"/>
          <w:szCs w:val="24"/>
        </w:rPr>
        <w:t>火</w:t>
      </w:r>
      <w:r w:rsidR="00DD0589">
        <w:rPr>
          <w:rFonts w:hint="eastAsia"/>
          <w:sz w:val="24"/>
          <w:szCs w:val="24"/>
        </w:rPr>
        <w:t>)</w:t>
      </w:r>
    </w:p>
    <w:p w:rsidR="00EF2EB4" w:rsidRDefault="00DD0589" w:rsidP="00D331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に輪島市小学生陸上競技大会（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年生のみ）が行われます。</w:t>
      </w:r>
      <w:r w:rsidR="00EF2EB4">
        <w:rPr>
          <w:rFonts w:hint="eastAsia"/>
          <w:sz w:val="24"/>
          <w:szCs w:val="24"/>
        </w:rPr>
        <w:t>この</w:t>
      </w:r>
      <w:r>
        <w:rPr>
          <w:rFonts w:hint="eastAsia"/>
          <w:sz w:val="24"/>
          <w:szCs w:val="24"/>
        </w:rPr>
        <w:t>二つの大会に向けて、きれいに</w:t>
      </w:r>
    </w:p>
    <w:p w:rsidR="00DD0589" w:rsidRDefault="00DD0589" w:rsidP="00EF2E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除草</w:t>
      </w:r>
      <w:r w:rsidR="00EF2EB4">
        <w:rPr>
          <w:rFonts w:hint="eastAsia"/>
          <w:sz w:val="24"/>
          <w:szCs w:val="24"/>
        </w:rPr>
        <w:t>していただいた運動場で練習します。そして、子どもたちの体と心を鍛えたいと考えます。</w:t>
      </w:r>
    </w:p>
    <w:p w:rsidR="00DD0589" w:rsidRDefault="00DD0589" w:rsidP="00D33116">
      <w:pPr>
        <w:rPr>
          <w:sz w:val="24"/>
          <w:szCs w:val="24"/>
        </w:rPr>
      </w:pPr>
    </w:p>
    <w:p w:rsidR="00EF2EB4" w:rsidRDefault="00DD0589" w:rsidP="00D331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年生の教科書に「動いて、考えて、また動く」という</w:t>
      </w:r>
      <w:r w:rsidR="00EF2EB4">
        <w:rPr>
          <w:rFonts w:hint="eastAsia"/>
          <w:sz w:val="24"/>
          <w:szCs w:val="24"/>
        </w:rPr>
        <w:t>説明</w:t>
      </w:r>
      <w:r>
        <w:rPr>
          <w:rFonts w:hint="eastAsia"/>
          <w:sz w:val="24"/>
          <w:szCs w:val="24"/>
        </w:rPr>
        <w:t>文が載っています。筆者は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回オリ</w:t>
      </w:r>
    </w:p>
    <w:p w:rsidR="00EF2EB4" w:rsidRDefault="00DD0589" w:rsidP="00DD05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ンピックに出場した髙野　進さんです。</w:t>
      </w:r>
      <w:r w:rsidR="007209FC">
        <w:rPr>
          <w:rFonts w:hint="eastAsia"/>
          <w:sz w:val="24"/>
          <w:szCs w:val="24"/>
        </w:rPr>
        <w:t>髙野さんは「運動でも勉強でも、『</w:t>
      </w:r>
      <w:r w:rsidR="00EF2EB4">
        <w:rPr>
          <w:rFonts w:hint="eastAsia"/>
          <w:sz w:val="24"/>
          <w:szCs w:val="24"/>
        </w:rPr>
        <w:t>まず動く、そして考える</w:t>
      </w:r>
      <w:r w:rsidR="007209FC">
        <w:rPr>
          <w:rFonts w:hint="eastAsia"/>
          <w:sz w:val="24"/>
          <w:szCs w:val="24"/>
        </w:rPr>
        <w:t>』</w:t>
      </w:r>
    </w:p>
    <w:p w:rsidR="00EF2EB4" w:rsidRDefault="00EF2EB4" w:rsidP="00DD05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ことが大切です。そうして何度も成功や失敗をくり返しながら工夫を重ねると、きっと、自分にとっ</w:t>
      </w:r>
    </w:p>
    <w:p w:rsidR="00A35927" w:rsidRDefault="00EF2EB4" w:rsidP="00DD05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て最高のものを実現できます。」と書いています。</w:t>
      </w:r>
      <w:r w:rsidR="00A35927">
        <w:rPr>
          <w:rFonts w:hint="eastAsia"/>
          <w:sz w:val="24"/>
          <w:szCs w:val="24"/>
        </w:rPr>
        <w:t>一流の方がおっしゃることにはとても説得力が</w:t>
      </w:r>
    </w:p>
    <w:p w:rsidR="00A35927" w:rsidRDefault="00B6363E" w:rsidP="00A35927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5841880</wp:posOffset>
            </wp:positionH>
            <wp:positionV relativeFrom="paragraph">
              <wp:posOffset>207094</wp:posOffset>
            </wp:positionV>
            <wp:extent cx="1430188" cy="1086928"/>
            <wp:effectExtent l="19050" t="0" r="0" b="0"/>
            <wp:wrapNone/>
            <wp:docPr id="8" name="図 7" descr="DSC0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31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188" cy="10869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35927">
        <w:rPr>
          <w:rFonts w:hint="eastAsia"/>
          <w:sz w:val="24"/>
          <w:szCs w:val="24"/>
        </w:rPr>
        <w:t>ありますね。水泳でもどれだけ長時間理論を学習しても、泳げるようにはなりません。やはり、水</w:t>
      </w:r>
    </w:p>
    <w:p w:rsidR="00A35927" w:rsidRDefault="00B6363E" w:rsidP="00B6363E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4202861</wp:posOffset>
            </wp:positionH>
            <wp:positionV relativeFrom="paragraph">
              <wp:posOffset>13000</wp:posOffset>
            </wp:positionV>
            <wp:extent cx="1158959" cy="879894"/>
            <wp:effectExtent l="19050" t="0" r="3091" b="0"/>
            <wp:wrapNone/>
            <wp:docPr id="5" name="図 4" descr="DSC01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3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959" cy="8798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35927">
        <w:rPr>
          <w:rFonts w:hint="eastAsia"/>
          <w:sz w:val="24"/>
          <w:szCs w:val="24"/>
        </w:rPr>
        <w:t>の中で動くことで泳げるようになります。</w:t>
      </w:r>
    </w:p>
    <w:p w:rsidR="00466A0B" w:rsidRDefault="00B6363E" w:rsidP="00B25F56">
      <w:pPr>
        <w:ind w:leftChars="100" w:left="21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4961985</wp:posOffset>
            </wp:positionH>
            <wp:positionV relativeFrom="paragraph">
              <wp:posOffset>172588</wp:posOffset>
            </wp:positionV>
            <wp:extent cx="1344295" cy="1009291"/>
            <wp:effectExtent l="19050" t="0" r="8255" b="0"/>
            <wp:wrapNone/>
            <wp:docPr id="7" name="図 6" descr="DSC0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32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009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25F56">
        <w:rPr>
          <w:rFonts w:hint="eastAsia"/>
          <w:sz w:val="24"/>
          <w:szCs w:val="24"/>
        </w:rPr>
        <w:t xml:space="preserve">　あたたかい日が続く</w:t>
      </w:r>
      <w:r w:rsidR="00B25F56">
        <w:rPr>
          <w:rFonts w:hint="eastAsia"/>
          <w:sz w:val="24"/>
          <w:szCs w:val="24"/>
        </w:rPr>
        <w:t>5</w:t>
      </w:r>
      <w:r w:rsidR="00B25F56">
        <w:rPr>
          <w:rFonts w:hint="eastAsia"/>
          <w:sz w:val="24"/>
          <w:szCs w:val="24"/>
        </w:rPr>
        <w:t>月、</w:t>
      </w:r>
      <w:r w:rsidR="00B25F56">
        <w:rPr>
          <w:rFonts w:hint="eastAsia"/>
          <w:sz w:val="24"/>
          <w:szCs w:val="24"/>
        </w:rPr>
        <w:t>6</w:t>
      </w:r>
      <w:r w:rsidR="00B25F56">
        <w:rPr>
          <w:rFonts w:hint="eastAsia"/>
          <w:sz w:val="24"/>
          <w:szCs w:val="24"/>
        </w:rPr>
        <w:t>月は、外遊びや陸上運動等</w:t>
      </w:r>
    </w:p>
    <w:p w:rsidR="00466A0B" w:rsidRDefault="00B25F56" w:rsidP="00B25F56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で子どもたちの体力アップを積極的に行っていきますので、</w:t>
      </w:r>
    </w:p>
    <w:p w:rsidR="00466A0B" w:rsidRDefault="00B25F56" w:rsidP="00226933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応援よろしくお願いします。</w:t>
      </w:r>
    </w:p>
    <w:p w:rsidR="00226933" w:rsidRDefault="00226933" w:rsidP="00226933">
      <w:pPr>
        <w:ind w:leftChars="100" w:left="210"/>
        <w:rPr>
          <w:sz w:val="24"/>
          <w:szCs w:val="24"/>
        </w:rPr>
      </w:pPr>
    </w:p>
    <w:p w:rsidR="00B25F56" w:rsidRPr="00B25F56" w:rsidRDefault="00B25F56" w:rsidP="00B25F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 w:rsidR="00466A0B">
        <w:rPr>
          <w:rFonts w:hint="eastAsia"/>
          <w:sz w:val="24"/>
          <w:szCs w:val="24"/>
        </w:rPr>
        <w:t>日（火）の朝、子どもたちに次</w:t>
      </w:r>
      <w:r>
        <w:rPr>
          <w:rFonts w:hint="eastAsia"/>
          <w:sz w:val="24"/>
          <w:szCs w:val="24"/>
        </w:rPr>
        <w:t>のように話しました。</w:t>
      </w:r>
    </w:p>
    <w:p w:rsidR="00546825" w:rsidRPr="00D3271B" w:rsidRDefault="00F16A30" w:rsidP="00DD0589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11.55pt;margin-top:5.1pt;width:544.05pt;height:94.45pt;z-index:251660288">
            <v:stroke dashstyle="dash"/>
            <v:textbox inset="5.85pt,.7pt,5.85pt,.7pt">
              <w:txbxContent>
                <w:p w:rsidR="00407853" w:rsidRDefault="00407853">
                  <w:pPr>
                    <w:rPr>
                      <w:sz w:val="22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07853">
                    <w:rPr>
                      <w:rFonts w:hint="eastAsia"/>
                      <w:sz w:val="22"/>
                    </w:rPr>
                    <w:t>天気がよく、暖かい日が続</w:t>
                  </w:r>
                  <w:r w:rsidR="00B25F56">
                    <w:rPr>
                      <w:rFonts w:hint="eastAsia"/>
                      <w:sz w:val="22"/>
                    </w:rPr>
                    <w:t>いています。こんな天気の良い</w:t>
                  </w:r>
                  <w:r w:rsidRPr="00407853">
                    <w:rPr>
                      <w:rFonts w:hint="eastAsia"/>
                      <w:sz w:val="22"/>
                    </w:rPr>
                    <w:t>日は、体育館で遊ばずに外で遊んで下さい。</w:t>
                  </w:r>
                  <w:r>
                    <w:rPr>
                      <w:rFonts w:hint="eastAsia"/>
                      <w:sz w:val="22"/>
                    </w:rPr>
                    <w:t>そして、</w:t>
                  </w:r>
                  <w:r>
                    <w:rPr>
                      <w:rFonts w:hint="eastAsia"/>
                      <w:sz w:val="22"/>
                    </w:rPr>
                    <w:t>6</w:t>
                  </w:r>
                  <w:r>
                    <w:rPr>
                      <w:rFonts w:hint="eastAsia"/>
                      <w:sz w:val="22"/>
                    </w:rPr>
                    <w:t>月には陸上の大会もあるので、ぜひ運動場で陸上の練習を頑張って欲しいと思います。チビッコオリンピックには</w:t>
                  </w:r>
                  <w:r>
                    <w:rPr>
                      <w:rFonts w:hint="eastAsia"/>
                      <w:sz w:val="22"/>
                    </w:rPr>
                    <w:t>4</w:t>
                  </w:r>
                  <w:r>
                    <w:rPr>
                      <w:rFonts w:hint="eastAsia"/>
                      <w:sz w:val="22"/>
                    </w:rPr>
                    <w:t>年生以上みんなで参加しましょう。</w:t>
                  </w:r>
                  <w:r w:rsidR="00B25F56">
                    <w:rPr>
                      <w:rFonts w:hint="eastAsia"/>
                      <w:sz w:val="22"/>
                    </w:rPr>
                    <w:t>後で</w:t>
                  </w:r>
                  <w:r>
                    <w:rPr>
                      <w:rFonts w:hint="eastAsia"/>
                      <w:sz w:val="22"/>
                    </w:rPr>
                    <w:t>担任の先生に自分の出たい種目を教えて下さい。</w:t>
                  </w:r>
                </w:p>
                <w:p w:rsidR="00407853" w:rsidRPr="00407853" w:rsidRDefault="00407853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 w:rsidR="00B25F56">
                    <w:rPr>
                      <w:rFonts w:hint="eastAsia"/>
                      <w:sz w:val="22"/>
                    </w:rPr>
                    <w:t>放課後野球の練習をしている人もいますが、野球は必ず先生が見ている時にして下さい。また、バットを使うのはとても危ないのでやめて下さい。さあ、今日も元気に頑張りましょう。</w:t>
                  </w:r>
                </w:p>
              </w:txbxContent>
            </v:textbox>
          </v:shape>
        </w:pict>
      </w:r>
      <w:r w:rsidR="00A35927">
        <w:rPr>
          <w:rFonts w:hint="eastAsia"/>
          <w:sz w:val="24"/>
          <w:szCs w:val="24"/>
        </w:rPr>
        <w:t xml:space="preserve">　</w:t>
      </w:r>
      <w:r w:rsidR="00D3271B" w:rsidRPr="00D3271B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</w:t>
      </w:r>
    </w:p>
    <w:p w:rsidR="00546825" w:rsidRPr="00D3271B" w:rsidRDefault="00546825" w:rsidP="006A3DB0">
      <w:pPr>
        <w:rPr>
          <w:sz w:val="24"/>
          <w:szCs w:val="24"/>
        </w:rPr>
      </w:pPr>
    </w:p>
    <w:p w:rsidR="00546825" w:rsidRDefault="00546825" w:rsidP="006A3DB0">
      <w:pPr>
        <w:rPr>
          <w:sz w:val="24"/>
          <w:szCs w:val="24"/>
        </w:rPr>
      </w:pPr>
    </w:p>
    <w:p w:rsidR="00D05E64" w:rsidRPr="00D05E64" w:rsidRDefault="00D05E64" w:rsidP="006A3DB0">
      <w:pPr>
        <w:rPr>
          <w:sz w:val="24"/>
          <w:szCs w:val="24"/>
        </w:rPr>
      </w:pPr>
    </w:p>
    <w:p w:rsidR="00546825" w:rsidRPr="00D3271B" w:rsidRDefault="00546825" w:rsidP="006A3DB0">
      <w:pPr>
        <w:rPr>
          <w:sz w:val="24"/>
          <w:szCs w:val="24"/>
        </w:rPr>
      </w:pPr>
    </w:p>
    <w:p w:rsidR="00466A0B" w:rsidRDefault="00466A0B" w:rsidP="00226933">
      <w:pPr>
        <w:rPr>
          <w:sz w:val="24"/>
          <w:szCs w:val="24"/>
        </w:rPr>
      </w:pPr>
    </w:p>
    <w:p w:rsidR="00226933" w:rsidRDefault="00226933" w:rsidP="00466A0B">
      <w:pPr>
        <w:ind w:leftChars="100" w:left="210" w:firstLineChars="100" w:firstLine="240"/>
        <w:rPr>
          <w:sz w:val="24"/>
          <w:szCs w:val="24"/>
        </w:rPr>
      </w:pPr>
    </w:p>
    <w:p w:rsidR="00546825" w:rsidRDefault="00B25F56" w:rsidP="00466A0B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 w:rsidR="00D36B99">
        <w:rPr>
          <w:rFonts w:hint="eastAsia"/>
          <w:sz w:val="24"/>
          <w:szCs w:val="24"/>
        </w:rPr>
        <w:t>日（土</w:t>
      </w:r>
      <w:r>
        <w:rPr>
          <w:rFonts w:hint="eastAsia"/>
          <w:sz w:val="24"/>
          <w:szCs w:val="24"/>
        </w:rPr>
        <w:t>）の輪島チビッコオリンピックには、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年生以上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名全員で参加します。（嘉地映人君はジュニア陸上教室から参加）</w:t>
      </w:r>
      <w:r w:rsidR="00466A0B">
        <w:rPr>
          <w:rFonts w:hint="eastAsia"/>
          <w:sz w:val="24"/>
          <w:szCs w:val="24"/>
        </w:rPr>
        <w:t>どうかご理解ご協力をお願いします。</w:t>
      </w:r>
    </w:p>
    <w:p w:rsidR="00B25F56" w:rsidRDefault="00466A0B" w:rsidP="006A3D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期日：平成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 w:rsidR="00D36B99">
        <w:rPr>
          <w:rFonts w:hint="eastAsia"/>
          <w:sz w:val="24"/>
          <w:szCs w:val="24"/>
        </w:rPr>
        <w:t>日（土</w:t>
      </w:r>
      <w:r>
        <w:rPr>
          <w:rFonts w:hint="eastAsia"/>
          <w:sz w:val="24"/>
          <w:szCs w:val="24"/>
        </w:rPr>
        <w:t>）午前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開会式、午前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競技開始、午後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閉会式</w:t>
      </w:r>
    </w:p>
    <w:p w:rsidR="00B25F56" w:rsidRPr="00466A0B" w:rsidRDefault="00466A0B" w:rsidP="006A3D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会場：輪島マリンタウン競技場</w:t>
      </w:r>
    </w:p>
    <w:p w:rsidR="00B25F56" w:rsidRPr="00D3271B" w:rsidRDefault="00466A0B" w:rsidP="006A3D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なお、子どもたちの輸送等、詳細に関しては後ほど連絡致します。</w:t>
      </w:r>
    </w:p>
    <w:p w:rsidR="00226933" w:rsidRPr="00226933" w:rsidRDefault="00481691" w:rsidP="0022693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66A0B">
        <w:rPr>
          <w:rFonts w:hint="eastAsia"/>
          <w:sz w:val="24"/>
          <w:szCs w:val="24"/>
        </w:rPr>
        <w:t>子どもたちが</w:t>
      </w:r>
      <w:r w:rsidR="004D6300">
        <w:rPr>
          <w:rFonts w:hint="eastAsia"/>
          <w:sz w:val="24"/>
          <w:szCs w:val="24"/>
        </w:rPr>
        <w:t>これから</w:t>
      </w:r>
      <w:r>
        <w:rPr>
          <w:rFonts w:hint="eastAsia"/>
          <w:sz w:val="24"/>
          <w:szCs w:val="24"/>
        </w:rPr>
        <w:t>の</w:t>
      </w:r>
      <w:r w:rsidR="00466A0B">
        <w:rPr>
          <w:rFonts w:hint="eastAsia"/>
          <w:sz w:val="24"/>
          <w:szCs w:val="24"/>
        </w:rPr>
        <w:t>厳しい社会で生</w:t>
      </w:r>
      <w:r w:rsidR="00226933">
        <w:rPr>
          <w:rFonts w:hint="eastAsia"/>
          <w:sz w:val="24"/>
          <w:szCs w:val="24"/>
        </w:rPr>
        <w:t>き抜くためにも、ぜひ運動を通してたくまし</w:t>
      </w:r>
      <w:r w:rsidR="007209FC">
        <w:rPr>
          <w:rFonts w:hint="eastAsia"/>
          <w:sz w:val="24"/>
          <w:szCs w:val="24"/>
        </w:rPr>
        <w:t>い</w:t>
      </w:r>
      <w:r w:rsidR="00226933">
        <w:rPr>
          <w:rFonts w:hint="eastAsia"/>
          <w:sz w:val="24"/>
          <w:szCs w:val="24"/>
        </w:rPr>
        <w:t>体と</w:t>
      </w:r>
      <w:r w:rsidR="004D6300">
        <w:rPr>
          <w:rFonts w:hint="eastAsia"/>
          <w:sz w:val="24"/>
          <w:szCs w:val="24"/>
        </w:rPr>
        <w:t>たくましい心を育成したいと思います。ともに力を合わせましょう。</w:t>
      </w:r>
    </w:p>
    <w:p w:rsidR="00466A0B" w:rsidRPr="00466A0B" w:rsidRDefault="00466A0B" w:rsidP="00466A0B">
      <w:pPr>
        <w:ind w:firstLineChars="3500" w:firstLine="8400"/>
        <w:rPr>
          <w:sz w:val="24"/>
          <w:szCs w:val="24"/>
        </w:rPr>
      </w:pPr>
      <w:r>
        <w:rPr>
          <w:rFonts w:hint="eastAsia"/>
          <w:sz w:val="24"/>
          <w:szCs w:val="24"/>
        </w:rPr>
        <w:t>校長　小浦　孝行</w:t>
      </w:r>
    </w:p>
    <w:p w:rsidR="00D3271B" w:rsidRPr="00D3271B" w:rsidRDefault="00430753" w:rsidP="00E03BA9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4711017</wp:posOffset>
            </wp:positionH>
            <wp:positionV relativeFrom="paragraph">
              <wp:posOffset>215660</wp:posOffset>
            </wp:positionV>
            <wp:extent cx="1896385" cy="267419"/>
            <wp:effectExtent l="19050" t="0" r="8615" b="0"/>
            <wp:wrapNone/>
            <wp:docPr id="37" name="図 2" descr="C:\Users\najimi\AppData\Local\Microsoft\Windows\Temporary Internet Files\Content.IE5\F96XNT19\110311_1430_tigpig_l400_50_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jimi\AppData\Local\Microsoft\Windows\Temporary Internet Files\Content.IE5\F96XNT19\110311_1430_tigpig_l400_50_e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385" cy="26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A30">
        <w:rPr>
          <w:noProof/>
          <w:sz w:val="24"/>
          <w:szCs w:val="24"/>
        </w:rPr>
        <w:pict>
          <v:roundrect id="_x0000_s1081" style="position:absolute;left:0;text-align:left;margin-left:1.95pt;margin-top:5.45pt;width:541.4pt;height:50.25pt;z-index:251669504;mso-position-horizontal-relative:text;mso-position-vertical-relative:text" arcsize="10923f" strokeweight="2.25pt">
            <v:stroke dashstyle="1 1"/>
            <v:textbox inset="5.85pt,.7pt,5.85pt,.7pt">
              <w:txbxContent>
                <w:p w:rsidR="00226933" w:rsidRPr="00FD1460" w:rsidRDefault="00226933">
                  <w:pPr>
                    <w:rPr>
                      <w:sz w:val="22"/>
                    </w:rPr>
                  </w:pPr>
                  <w:r w:rsidRPr="00FD1460">
                    <w:rPr>
                      <w:rFonts w:hint="eastAsia"/>
                      <w:sz w:val="22"/>
                    </w:rPr>
                    <w:t xml:space="preserve">北國こども俳壇　（佳作）　　　　　　　</w:t>
                  </w:r>
                  <w:r w:rsidR="00FD1460" w:rsidRPr="00FD1460">
                    <w:rPr>
                      <w:rFonts w:hint="eastAsia"/>
                      <w:sz w:val="22"/>
                    </w:rPr>
                    <w:t xml:space="preserve">　　　　　　　　　</w:t>
                  </w:r>
                </w:p>
                <w:p w:rsidR="00226933" w:rsidRPr="00FD1460" w:rsidRDefault="00226933">
                  <w:pPr>
                    <w:rPr>
                      <w:rFonts w:ascii="HGS明朝E" w:eastAsia="HGS明朝E"/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FD1460">
                    <w:rPr>
                      <w:rFonts w:hint="eastAsia"/>
                    </w:rPr>
                    <w:t xml:space="preserve">　　　　</w:t>
                  </w:r>
                  <w:r w:rsidR="00FD1460">
                    <w:rPr>
                      <w:rFonts w:ascii="HGS明朝E" w:eastAsia="HGS明朝E" w:hint="eastAsia"/>
                      <w:sz w:val="24"/>
                    </w:rPr>
                    <w:t>校庭に　桜が散らず　のこって</w:t>
                  </w:r>
                  <w:r w:rsidRPr="00226933">
                    <w:rPr>
                      <w:rFonts w:ascii="HGS明朝E" w:eastAsia="HGS明朝E" w:hint="eastAsia"/>
                      <w:sz w:val="24"/>
                    </w:rPr>
                    <w:t>る</w:t>
                  </w:r>
                  <w:r w:rsidR="00430753">
                    <w:rPr>
                      <w:rFonts w:ascii="HGS明朝E" w:eastAsia="HGS明朝E" w:hint="eastAsia"/>
                    </w:rPr>
                    <w:t xml:space="preserve">　　　</w:t>
                  </w:r>
                  <w:r w:rsidR="00FD1460" w:rsidRPr="00FD1460">
                    <w:rPr>
                      <w:rFonts w:ascii="HGS明朝E" w:eastAsia="HGS明朝E" w:hint="eastAsia"/>
                      <w:sz w:val="24"/>
                    </w:rPr>
                    <w:t>4年　川端　孝典</w:t>
                  </w:r>
                </w:p>
              </w:txbxContent>
            </v:textbox>
          </v:roundrect>
        </w:pict>
      </w:r>
      <w:r w:rsidR="006A3DB0" w:rsidRPr="00D3271B">
        <w:rPr>
          <w:rFonts w:hint="eastAsia"/>
          <w:sz w:val="24"/>
          <w:szCs w:val="24"/>
        </w:rPr>
        <w:t xml:space="preserve">　　　　　　　　　　　　　　　　　　　　　　</w:t>
      </w:r>
      <w:r w:rsidR="002D190F" w:rsidRPr="00D3271B">
        <w:rPr>
          <w:rFonts w:hint="eastAsia"/>
          <w:sz w:val="24"/>
          <w:szCs w:val="24"/>
        </w:rPr>
        <w:t xml:space="preserve">　</w:t>
      </w:r>
      <w:r w:rsidR="006A3DB0" w:rsidRPr="00D3271B">
        <w:rPr>
          <w:rFonts w:hint="eastAsia"/>
          <w:sz w:val="24"/>
          <w:szCs w:val="24"/>
        </w:rPr>
        <w:t xml:space="preserve">　　</w:t>
      </w:r>
      <w:r w:rsidR="00120640" w:rsidRPr="00D3271B">
        <w:rPr>
          <w:rFonts w:hint="eastAsia"/>
          <w:sz w:val="24"/>
          <w:szCs w:val="24"/>
        </w:rPr>
        <w:t xml:space="preserve">　　　　　　</w:t>
      </w:r>
    </w:p>
    <w:p w:rsidR="00D3271B" w:rsidRDefault="00D3271B" w:rsidP="00E03BA9">
      <w:pPr>
        <w:rPr>
          <w:rFonts w:ascii="HGS明朝E" w:eastAsia="HGS明朝E"/>
          <w:b/>
          <w:sz w:val="28"/>
          <w:szCs w:val="28"/>
        </w:rPr>
      </w:pPr>
    </w:p>
    <w:p w:rsidR="00430753" w:rsidRPr="00430753" w:rsidRDefault="00430753" w:rsidP="0006663E">
      <w:pPr>
        <w:jc w:val="left"/>
        <w:rPr>
          <w:rFonts w:ascii="HGP創英角ﾎﾟｯﾌﾟ体" w:eastAsia="HGP創英角ﾎﾟｯﾌﾟ体" w:hAnsiTheme="minorEastAsia"/>
          <w:sz w:val="16"/>
          <w:szCs w:val="24"/>
        </w:rPr>
      </w:pPr>
      <w:r>
        <w:rPr>
          <w:rFonts w:ascii="HGP創英角ﾎﾟｯﾌﾟ体" w:eastAsia="HGP創英角ﾎﾟｯﾌﾟ体" w:hAnsiTheme="minorEastAsia" w:hint="eastAsia"/>
          <w:noProof/>
          <w:sz w:val="16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133350</wp:posOffset>
            </wp:positionV>
            <wp:extent cx="1835150" cy="1379855"/>
            <wp:effectExtent l="19050" t="0" r="0" b="0"/>
            <wp:wrapNone/>
            <wp:docPr id="1" name="図 0" descr="P511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11002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379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4379E" w:rsidRPr="00430753" w:rsidRDefault="00D3271B" w:rsidP="0006663E">
      <w:pPr>
        <w:jc w:val="left"/>
        <w:rPr>
          <w:rFonts w:ascii="HGP創英角ﾎﾟｯﾌﾟ体" w:eastAsia="HGP創英角ﾎﾟｯﾌﾟ体" w:hAnsiTheme="minorEastAsia"/>
          <w:sz w:val="24"/>
          <w:szCs w:val="24"/>
        </w:rPr>
      </w:pPr>
      <w:r w:rsidRPr="00430753">
        <w:rPr>
          <w:rFonts w:ascii="HGP創英角ﾎﾟｯﾌﾟ体" w:eastAsia="HGP創英角ﾎﾟｯﾌﾟ体" w:hAnsiTheme="minorEastAsia" w:hint="eastAsia"/>
          <w:sz w:val="24"/>
          <w:szCs w:val="24"/>
        </w:rPr>
        <w:t>◇千枚田　田植え体験（５月１１日）</w:t>
      </w:r>
    </w:p>
    <w:p w:rsidR="003142D0" w:rsidRDefault="003142D0" w:rsidP="003142D0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少し肌寒い日となり、最初は震えていた子ども達も、時間がたつ</w:t>
      </w:r>
      <w:r w:rsidR="00D4379E">
        <w:rPr>
          <w:rFonts w:asciiTheme="minorEastAsia" w:eastAsiaTheme="minorEastAsia" w:hAnsiTheme="minorEastAsia" w:hint="eastAsia"/>
          <w:sz w:val="24"/>
          <w:szCs w:val="28"/>
        </w:rPr>
        <w:t>に</w:t>
      </w:r>
    </w:p>
    <w:p w:rsidR="003142D0" w:rsidRDefault="003142D0" w:rsidP="00430753">
      <w:pPr>
        <w:ind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つれ</w:t>
      </w:r>
      <w:r w:rsidR="00D4379E">
        <w:rPr>
          <w:rFonts w:asciiTheme="minorEastAsia" w:eastAsiaTheme="minorEastAsia" w:hAnsiTheme="minorEastAsia" w:hint="eastAsia"/>
          <w:sz w:val="24"/>
          <w:szCs w:val="28"/>
        </w:rPr>
        <w:t>調子が出てきました。愛耕会の堂前さん達の指導で、１時間ほど</w:t>
      </w:r>
    </w:p>
    <w:p w:rsidR="003142D0" w:rsidRDefault="00D4379E" w:rsidP="00AF0000">
      <w:pPr>
        <w:ind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で棚田約15枚にコシヒカリの苗を植え込みました。</w:t>
      </w:r>
      <w:r w:rsidR="00226933">
        <w:rPr>
          <w:rFonts w:asciiTheme="minorEastAsia" w:eastAsiaTheme="minorEastAsia" w:hAnsiTheme="minorEastAsia" w:hint="eastAsia"/>
          <w:sz w:val="24"/>
          <w:szCs w:val="28"/>
        </w:rPr>
        <w:t>収穫されたお米で</w:t>
      </w:r>
    </w:p>
    <w:p w:rsidR="00430753" w:rsidRDefault="00226933" w:rsidP="00430753">
      <w:pPr>
        <w:ind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おにぎりを作りいただく予定です。今からみんな楽しみにしています。</w:t>
      </w:r>
    </w:p>
    <w:p w:rsidR="00D3271B" w:rsidRPr="00430753" w:rsidRDefault="00D3271B" w:rsidP="00E03BA9">
      <w:pPr>
        <w:rPr>
          <w:rFonts w:ascii="HGS明朝E" w:eastAsia="HGS明朝E"/>
          <w:b/>
          <w:sz w:val="22"/>
          <w:szCs w:val="28"/>
        </w:rPr>
      </w:pPr>
      <w:r w:rsidRPr="00430753">
        <w:rPr>
          <w:rFonts w:ascii="HGP創英角ﾎﾟｯﾌﾟ体" w:eastAsia="HGP創英角ﾎﾟｯﾌﾟ体" w:hAnsiTheme="minorEastAsia" w:hint="eastAsia"/>
          <w:sz w:val="24"/>
          <w:szCs w:val="24"/>
        </w:rPr>
        <w:t>◇サツマイモ植え（５月１２日）</w:t>
      </w:r>
      <w:r w:rsidR="00226933" w:rsidRPr="00430753">
        <w:rPr>
          <w:rFonts w:ascii="HGP創英角ﾎﾟｯﾌﾟ体" w:eastAsia="HGP創英角ﾎﾟｯﾌﾟ体" w:hAnsiTheme="minorEastAsia" w:hint="eastAsia"/>
          <w:sz w:val="24"/>
          <w:szCs w:val="24"/>
        </w:rPr>
        <w:t xml:space="preserve">　</w:t>
      </w:r>
    </w:p>
    <w:p w:rsidR="00D3271B" w:rsidRPr="003142D0" w:rsidRDefault="003142D0" w:rsidP="00E03BA9">
      <w:pPr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121764</wp:posOffset>
            </wp:positionH>
            <wp:positionV relativeFrom="paragraph">
              <wp:posOffset>202721</wp:posOffset>
            </wp:positionV>
            <wp:extent cx="1619969" cy="1216147"/>
            <wp:effectExtent l="19050" t="0" r="0" b="0"/>
            <wp:wrapNone/>
            <wp:docPr id="2" name="図 1" descr="P107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7021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681" cy="12159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sz w:val="24"/>
          <w:szCs w:val="28"/>
        </w:rPr>
        <w:t xml:space="preserve">　　今年度も保育所の子ども達と一緒にサツマイモ植えをしました。</w:t>
      </w:r>
      <w:r w:rsidR="00DF3647">
        <w:rPr>
          <w:rFonts w:asciiTheme="minorEastAsia" w:eastAsiaTheme="minorEastAsia" w:hAnsiTheme="minorEastAsia" w:hint="eastAsia"/>
          <w:sz w:val="24"/>
          <w:szCs w:val="28"/>
        </w:rPr>
        <w:t>毎年お世話して下さる岡田さん</w:t>
      </w:r>
    </w:p>
    <w:p w:rsidR="00D3271B" w:rsidRPr="003142D0" w:rsidRDefault="003142D0" w:rsidP="00E03BA9">
      <w:pPr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noProof/>
          <w:sz w:val="24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1959191</wp:posOffset>
            </wp:positionH>
            <wp:positionV relativeFrom="paragraph">
              <wp:posOffset>26274</wp:posOffset>
            </wp:positionV>
            <wp:extent cx="1550958" cy="1164566"/>
            <wp:effectExtent l="19050" t="0" r="0" b="0"/>
            <wp:wrapNone/>
            <wp:docPr id="3" name="図 2" descr="P107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70214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958" cy="1164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F3647">
        <w:rPr>
          <w:rFonts w:asciiTheme="minorEastAsia" w:eastAsiaTheme="minorEastAsia" w:hAnsiTheme="minorEastAsia" w:hint="eastAsia"/>
          <w:sz w:val="24"/>
          <w:szCs w:val="28"/>
        </w:rPr>
        <w:t xml:space="preserve">　　　　　　　　　　　　　　　　　　　　　　　　　のご指導で、無事植えることができました。</w:t>
      </w:r>
    </w:p>
    <w:p w:rsidR="00D3271B" w:rsidRPr="00DF3647" w:rsidRDefault="00DF3647" w:rsidP="00E03BA9">
      <w:pPr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 xml:space="preserve">　　　　　　　　　　　　　　　　　　　　　　　　　また、毎年畑を貸していただいている中島さん</w:t>
      </w:r>
    </w:p>
    <w:p w:rsidR="00D3271B" w:rsidRPr="00DF3647" w:rsidRDefault="00B7162D" w:rsidP="00E03BA9">
      <w:pPr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noProof/>
          <w:sz w:val="24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5953221</wp:posOffset>
            </wp:positionH>
            <wp:positionV relativeFrom="paragraph">
              <wp:posOffset>21566</wp:posOffset>
            </wp:positionV>
            <wp:extent cx="806534" cy="552091"/>
            <wp:effectExtent l="19050" t="0" r="0" b="0"/>
            <wp:wrapNone/>
            <wp:docPr id="12" name="図 9" descr="C:\Users\najimi\AppData\Local\Microsoft\Windows\Temporary Internet Files\Content.IE5\KFK9JXYN\lgi01b201308010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jimi\AppData\Local\Microsoft\Windows\Temporary Internet Files\Content.IE5\KFK9JXYN\lgi01b201308010400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34" cy="5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3647">
        <w:rPr>
          <w:rFonts w:asciiTheme="minorEastAsia" w:eastAsiaTheme="minorEastAsia" w:hAnsiTheme="minorEastAsia" w:hint="eastAsia"/>
          <w:sz w:val="24"/>
          <w:szCs w:val="28"/>
        </w:rPr>
        <w:t xml:space="preserve">　　　　　　　　　　　　　　　　　　　　　　　　　本当にありがとうございます。</w:t>
      </w:r>
    </w:p>
    <w:p w:rsidR="003142D0" w:rsidRDefault="00DF3647" w:rsidP="00E03BA9">
      <w:pPr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 xml:space="preserve">　　　　　　　　　　　　　　　　　　　　　　　　　　</w:t>
      </w:r>
      <w:r w:rsidR="002A2AC3">
        <w:rPr>
          <w:rFonts w:asciiTheme="minorEastAsia" w:eastAsiaTheme="minorEastAsia" w:hAnsiTheme="minorEastAsia" w:hint="eastAsia"/>
          <w:sz w:val="24"/>
          <w:szCs w:val="28"/>
        </w:rPr>
        <w:t>大きなサツマイモがたくさ</w:t>
      </w:r>
    </w:p>
    <w:p w:rsidR="00430753" w:rsidRPr="00430753" w:rsidRDefault="002A2AC3" w:rsidP="00E03BA9">
      <w:pPr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 xml:space="preserve">　　　　　　　　　　　　　　　　　　　　　　　　　んとれますように。</w:t>
      </w:r>
    </w:p>
    <w:p w:rsidR="00D3271B" w:rsidRPr="00D3271B" w:rsidRDefault="00D3271B" w:rsidP="00DF3647">
      <w:pPr>
        <w:rPr>
          <w:rFonts w:ascii="HGS明朝E" w:eastAsia="HGS明朝E"/>
          <w:b/>
          <w:sz w:val="24"/>
          <w:szCs w:val="28"/>
        </w:rPr>
      </w:pPr>
      <w:r w:rsidRPr="00430753">
        <w:rPr>
          <w:rFonts w:ascii="HGP創英角ﾎﾟｯﾌﾟ体" w:eastAsia="HGP創英角ﾎﾟｯﾌﾟ体" w:hAnsiTheme="minorEastAsia" w:hint="eastAsia"/>
          <w:sz w:val="24"/>
          <w:szCs w:val="24"/>
        </w:rPr>
        <w:t>◇ヤマメの放流（５月１８日）</w:t>
      </w:r>
      <w:r w:rsidR="00B7162D" w:rsidRPr="00430753">
        <w:rPr>
          <w:rFonts w:ascii="HGP創英角ﾎﾟｯﾌﾟ体" w:eastAsia="HGP創英角ﾎﾟｯﾌﾟ体" w:hAnsiTheme="minorEastAsia" w:hint="eastAsia"/>
          <w:sz w:val="24"/>
          <w:szCs w:val="24"/>
        </w:rPr>
        <w:t xml:space="preserve">　</w:t>
      </w:r>
      <w:r w:rsidR="00B7162D">
        <w:rPr>
          <w:rFonts w:asciiTheme="minorEastAsia" w:eastAsiaTheme="minorEastAsia" w:hAnsiTheme="minorEastAsia" w:hint="eastAsia"/>
          <w:sz w:val="24"/>
        </w:rPr>
        <w:t>今年も南さんと小さんがお世話をして下さり、全校児童が小田屋町</w:t>
      </w:r>
    </w:p>
    <w:p w:rsidR="00B7162D" w:rsidRDefault="00B7162D" w:rsidP="00B7162D">
      <w:pPr>
        <w:ind w:leftChars="150" w:left="31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4943930</wp:posOffset>
            </wp:positionH>
            <wp:positionV relativeFrom="paragraph">
              <wp:posOffset>444259</wp:posOffset>
            </wp:positionV>
            <wp:extent cx="1663101" cy="1259067"/>
            <wp:effectExtent l="19050" t="0" r="0" b="0"/>
            <wp:wrapNone/>
            <wp:docPr id="6" name="図 5" descr="P518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18002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877" cy="12566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142D0">
        <w:rPr>
          <w:rFonts w:asciiTheme="minorEastAsia" w:eastAsiaTheme="minorEastAsia" w:hAnsiTheme="minorEastAsia" w:hint="eastAsia"/>
          <w:sz w:val="24"/>
        </w:rPr>
        <w:t>の河川でヤマメの稚魚1500</w:t>
      </w:r>
      <w:r>
        <w:rPr>
          <w:rFonts w:asciiTheme="minorEastAsia" w:eastAsiaTheme="minorEastAsia" w:hAnsiTheme="minorEastAsia" w:hint="eastAsia"/>
          <w:sz w:val="24"/>
        </w:rPr>
        <w:t>匹を放流しました。小さんと南さんは、朝早く水産センターへ、</w:t>
      </w:r>
      <w:r w:rsidR="003142D0">
        <w:rPr>
          <w:rFonts w:asciiTheme="minorEastAsia" w:eastAsiaTheme="minorEastAsia" w:hAnsiTheme="minorEastAsia" w:hint="eastAsia"/>
          <w:sz w:val="24"/>
        </w:rPr>
        <w:t>ヤマメの稚魚を取りに行ってく</w:t>
      </w:r>
      <w:r w:rsidR="007209FC">
        <w:rPr>
          <w:rFonts w:asciiTheme="minorEastAsia" w:eastAsiaTheme="minorEastAsia" w:hAnsiTheme="minorEastAsia" w:hint="eastAsia"/>
          <w:sz w:val="24"/>
        </w:rPr>
        <w:t>ださい</w:t>
      </w:r>
      <w:r w:rsidR="003142D0">
        <w:rPr>
          <w:rFonts w:asciiTheme="minorEastAsia" w:eastAsiaTheme="minorEastAsia" w:hAnsiTheme="minorEastAsia" w:hint="eastAsia"/>
          <w:sz w:val="24"/>
        </w:rPr>
        <w:t>ました。</w:t>
      </w:r>
      <w:r w:rsidR="00DF3647">
        <w:rPr>
          <w:rFonts w:asciiTheme="minorEastAsia" w:eastAsiaTheme="minorEastAsia" w:hAnsiTheme="minorEastAsia" w:hint="eastAsia"/>
          <w:sz w:val="24"/>
        </w:rPr>
        <w:t>また、今年度は保育所の子ども達もいっしょに行いました。</w:t>
      </w:r>
      <w:r w:rsidR="003142D0">
        <w:rPr>
          <w:rFonts w:asciiTheme="minorEastAsia" w:eastAsiaTheme="minorEastAsia" w:hAnsiTheme="minorEastAsia" w:hint="eastAsia"/>
          <w:sz w:val="24"/>
        </w:rPr>
        <w:t>子ども達は、バケツに稚魚を入れてもらい「大きくなってね」</w:t>
      </w:r>
    </w:p>
    <w:p w:rsidR="00B7162D" w:rsidRDefault="003142D0" w:rsidP="00B7162D">
      <w:pPr>
        <w:ind w:leftChars="150" w:left="31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と声をかけ放流しました。南志見</w:t>
      </w:r>
      <w:r w:rsidR="004931CF">
        <w:rPr>
          <w:rFonts w:asciiTheme="minorEastAsia" w:eastAsiaTheme="minorEastAsia" w:hAnsiTheme="minorEastAsia" w:hint="eastAsia"/>
          <w:sz w:val="24"/>
        </w:rPr>
        <w:t>地区の河川と自然を大切にする</w:t>
      </w:r>
    </w:p>
    <w:p w:rsidR="00D3271B" w:rsidRDefault="004931CF" w:rsidP="00B7162D">
      <w:pPr>
        <w:ind w:leftChars="150" w:left="31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心をずっと持ち続けて</w:t>
      </w:r>
      <w:r w:rsidR="003142D0">
        <w:rPr>
          <w:rFonts w:asciiTheme="minorEastAsia" w:eastAsiaTheme="minorEastAsia" w:hAnsiTheme="minorEastAsia" w:hint="eastAsia"/>
          <w:sz w:val="24"/>
        </w:rPr>
        <w:t>もらいたいです。</w:t>
      </w:r>
      <w:r w:rsidR="00430753">
        <w:rPr>
          <w:rFonts w:asciiTheme="minorEastAsia" w:eastAsiaTheme="minorEastAsia" w:hAnsiTheme="minorEastAsia" w:hint="eastAsia"/>
          <w:sz w:val="24"/>
        </w:rPr>
        <w:t>見守っていただいた保護者</w:t>
      </w:r>
    </w:p>
    <w:p w:rsidR="00430753" w:rsidRDefault="00430753" w:rsidP="00B7162D">
      <w:pPr>
        <w:ind w:leftChars="150" w:left="31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の皆さんありがとうございました。</w:t>
      </w:r>
    </w:p>
    <w:p w:rsidR="00430753" w:rsidRPr="00430753" w:rsidRDefault="00430753" w:rsidP="00B7162D">
      <w:pPr>
        <w:ind w:leftChars="150" w:left="315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 w:hint="eastAsia"/>
          <w:noProof/>
          <w:sz w:val="1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811877</wp:posOffset>
            </wp:positionH>
            <wp:positionV relativeFrom="paragraph">
              <wp:posOffset>99204</wp:posOffset>
            </wp:positionV>
            <wp:extent cx="653811" cy="538941"/>
            <wp:effectExtent l="19050" t="0" r="0" b="0"/>
            <wp:wrapNone/>
            <wp:docPr id="23" name="図 2" descr="C:\Users\najimi\AppData\Local\Microsoft\Windows\Temporary Internet Files\Content.IE5\QMWUT0HJ\lgi01a201308012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jimi\AppData\Local\Microsoft\Windows\Temporary Internet Files\Content.IE5\QMWUT0HJ\lgi01a201308012200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12" cy="538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EA8" w:rsidRPr="00963589" w:rsidRDefault="00536EA8" w:rsidP="00A90116">
      <w:pPr>
        <w:ind w:firstLineChars="700" w:firstLine="1960"/>
        <w:jc w:val="left"/>
        <w:rPr>
          <w:rFonts w:ascii="HGP創英角ﾎﾟｯﾌﾟ体" w:eastAsia="HGP創英角ﾎﾟｯﾌﾟ体" w:hAnsi="HGP明朝E"/>
          <w:b/>
          <w:kern w:val="0"/>
          <w:sz w:val="32"/>
          <w:szCs w:val="24"/>
        </w:rPr>
      </w:pPr>
      <w:r w:rsidRPr="00963589">
        <w:rPr>
          <w:rFonts w:ascii="HGP創英角ﾎﾟｯﾌﾟ体" w:eastAsia="HGP創英角ﾎﾟｯﾌﾟ体" w:hAnsiTheme="minorEastAsia" w:hint="eastAsia"/>
          <w:sz w:val="28"/>
          <w:szCs w:val="24"/>
        </w:rPr>
        <w:t xml:space="preserve">　</w:t>
      </w:r>
      <w:r w:rsidR="002A2AC3">
        <w:rPr>
          <w:rFonts w:ascii="HGP創英角ﾎﾟｯﾌﾟ体" w:eastAsia="HGP創英角ﾎﾟｯﾌﾟ体" w:hAnsiTheme="minorEastAsia" w:hint="eastAsia"/>
          <w:sz w:val="28"/>
          <w:szCs w:val="24"/>
        </w:rPr>
        <w:t xml:space="preserve">　</w:t>
      </w:r>
      <w:r w:rsidR="00430753">
        <w:rPr>
          <w:rFonts w:ascii="HGP創英角ﾎﾟｯﾌﾟ体" w:eastAsia="HGP創英角ﾎﾟｯﾌﾟ体" w:hAnsiTheme="minorEastAsia" w:hint="eastAsia"/>
          <w:sz w:val="28"/>
          <w:szCs w:val="24"/>
        </w:rPr>
        <w:t xml:space="preserve">　</w:t>
      </w:r>
      <w:r w:rsidR="002A2AC3">
        <w:rPr>
          <w:rFonts w:ascii="HGP創英角ﾎﾟｯﾌﾟ体" w:eastAsia="HGP創英角ﾎﾟｯﾌﾟ体" w:hAnsiTheme="minorEastAsia" w:hint="eastAsia"/>
          <w:sz w:val="28"/>
          <w:szCs w:val="24"/>
        </w:rPr>
        <w:t xml:space="preserve">　　</w:t>
      </w:r>
      <w:r w:rsidR="00B06786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>６</w:t>
      </w:r>
      <w:r w:rsidR="002A2AC3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 xml:space="preserve"> </w:t>
      </w:r>
      <w:r w:rsidR="00C25B51" w:rsidRPr="00963589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>月</w:t>
      </w:r>
      <w:r w:rsidR="002A2AC3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 xml:space="preserve"> </w:t>
      </w:r>
      <w:r w:rsidR="00C25B51" w:rsidRPr="00963589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>の</w:t>
      </w:r>
      <w:r w:rsidR="002A2AC3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 xml:space="preserve"> </w:t>
      </w:r>
      <w:r w:rsidR="00C25B51" w:rsidRPr="00963589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>行</w:t>
      </w:r>
      <w:r w:rsidR="002A2AC3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 xml:space="preserve"> </w:t>
      </w:r>
      <w:r w:rsidR="00C25B51" w:rsidRPr="00963589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>事</w:t>
      </w:r>
      <w:r w:rsidR="002A2AC3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 xml:space="preserve"> </w:t>
      </w:r>
      <w:r w:rsidR="00C25B51" w:rsidRPr="00963589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>予</w:t>
      </w:r>
      <w:r w:rsidR="002A2AC3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 xml:space="preserve"> </w:t>
      </w:r>
      <w:r w:rsidR="00C25B51" w:rsidRPr="00963589">
        <w:rPr>
          <w:rFonts w:ascii="HGP創英角ﾎﾟｯﾌﾟ体" w:eastAsia="HGP創英角ﾎﾟｯﾌﾟ体" w:hAnsi="HGP明朝E" w:hint="eastAsia"/>
          <w:b/>
          <w:kern w:val="0"/>
          <w:sz w:val="32"/>
          <w:szCs w:val="24"/>
        </w:rPr>
        <w:t>定</w:t>
      </w:r>
    </w:p>
    <w:tbl>
      <w:tblPr>
        <w:tblStyle w:val="aa"/>
        <w:tblW w:w="0" w:type="auto"/>
        <w:tblInd w:w="340" w:type="dxa"/>
        <w:tblLook w:val="04A0"/>
      </w:tblPr>
      <w:tblGrid>
        <w:gridCol w:w="567"/>
        <w:gridCol w:w="563"/>
        <w:gridCol w:w="3748"/>
        <w:gridCol w:w="612"/>
        <w:gridCol w:w="562"/>
        <w:gridCol w:w="4096"/>
      </w:tblGrid>
      <w:tr w:rsidR="00B06786" w:rsidRPr="00D71D2C" w:rsidTr="002616E7">
        <w:trPr>
          <w:trHeight w:val="3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C25B51">
            <w:pPr>
              <w:ind w:firstLineChars="50" w:firstLine="120"/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80647F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木</w:t>
            </w:r>
          </w:p>
        </w:tc>
        <w:tc>
          <w:tcPr>
            <w:tcW w:w="37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6786" w:rsidRPr="00177044" w:rsidRDefault="004931CF" w:rsidP="002D5EC0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4931CF">
              <w:rPr>
                <w:rFonts w:ascii="HG正楷書体-PRO" w:eastAsia="HG正楷書体-PRO" w:hint="eastAsia"/>
                <w:szCs w:val="24"/>
              </w:rPr>
              <w:t xml:space="preserve">心臓・内科検診　</w:t>
            </w:r>
            <w:r w:rsidR="00356554" w:rsidRPr="004931CF">
              <w:rPr>
                <w:rFonts w:ascii="HG正楷書体-PRO" w:eastAsia="HG正楷書体-PRO" w:hint="eastAsia"/>
                <w:szCs w:val="24"/>
              </w:rPr>
              <w:t>街頭指導（小浦）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16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金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356554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356554">
              <w:rPr>
                <w:rFonts w:ascii="HG正楷書体-PRO" w:eastAsia="HG正楷書体-PRO" w:hint="eastAsia"/>
                <w:sz w:val="22"/>
                <w:szCs w:val="24"/>
              </w:rPr>
              <w:t>学校安全ボランティア講習</w:t>
            </w:r>
            <w:r>
              <w:rPr>
                <w:rFonts w:ascii="HG正楷書体-PRO" w:eastAsia="HG正楷書体-PRO" w:hint="eastAsia"/>
                <w:sz w:val="22"/>
                <w:szCs w:val="24"/>
              </w:rPr>
              <w:t>（南、小浦）</w:t>
            </w:r>
          </w:p>
        </w:tc>
      </w:tr>
      <w:tr w:rsidR="00B06786" w:rsidRPr="00D71D2C" w:rsidTr="002616E7">
        <w:trPr>
          <w:trHeight w:val="3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 xml:space="preserve"> 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80647F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金</w:t>
            </w:r>
          </w:p>
        </w:tc>
        <w:tc>
          <w:tcPr>
            <w:tcW w:w="37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shd w:val="pct10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17</w:t>
            </w:r>
          </w:p>
        </w:tc>
        <w:tc>
          <w:tcPr>
            <w:tcW w:w="562" w:type="dxa"/>
            <w:shd w:val="pct10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土</w:t>
            </w:r>
          </w:p>
        </w:tc>
        <w:tc>
          <w:tcPr>
            <w:tcW w:w="4096" w:type="dxa"/>
            <w:shd w:val="pct10" w:color="auto" w:fill="auto"/>
          </w:tcPr>
          <w:p w:rsidR="00B06786" w:rsidRPr="00177044" w:rsidRDefault="00356554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土曜授業③</w:t>
            </w:r>
          </w:p>
        </w:tc>
      </w:tr>
      <w:tr w:rsidR="00B06786" w:rsidRPr="00D71D2C" w:rsidTr="002616E7">
        <w:trPr>
          <w:trHeight w:val="348"/>
        </w:trPr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 xml:space="preserve"> 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80647F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土</w:t>
            </w:r>
          </w:p>
        </w:tc>
        <w:tc>
          <w:tcPr>
            <w:tcW w:w="3748" w:type="dxa"/>
            <w:tcBorders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B06786" w:rsidRPr="00177044" w:rsidRDefault="002616E7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親子トランポリン教室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18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日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B06786" w:rsidRPr="00D71D2C" w:rsidTr="002616E7">
        <w:trPr>
          <w:trHeight w:val="333"/>
        </w:trPr>
        <w:tc>
          <w:tcPr>
            <w:tcW w:w="567" w:type="dxa"/>
            <w:shd w:val="pct10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 xml:space="preserve"> 4</w:t>
            </w:r>
          </w:p>
        </w:tc>
        <w:tc>
          <w:tcPr>
            <w:tcW w:w="563" w:type="dxa"/>
            <w:shd w:val="pct10" w:color="auto" w:fill="auto"/>
          </w:tcPr>
          <w:p w:rsidR="00B06786" w:rsidRPr="00177044" w:rsidRDefault="00B06786" w:rsidP="0080647F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日</w:t>
            </w:r>
          </w:p>
        </w:tc>
        <w:tc>
          <w:tcPr>
            <w:tcW w:w="3748" w:type="dxa"/>
            <w:tcBorders>
              <w:right w:val="double" w:sz="4" w:space="0" w:color="auto"/>
            </w:tcBorders>
            <w:shd w:val="pct10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月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356554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クラブ活動②（６限）</w:t>
            </w:r>
          </w:p>
        </w:tc>
      </w:tr>
      <w:tr w:rsidR="00B06786" w:rsidRPr="00D71D2C" w:rsidTr="00B06786">
        <w:trPr>
          <w:trHeight w:val="333"/>
        </w:trPr>
        <w:tc>
          <w:tcPr>
            <w:tcW w:w="567" w:type="dxa"/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 xml:space="preserve"> 5</w:t>
            </w:r>
          </w:p>
        </w:tc>
        <w:tc>
          <w:tcPr>
            <w:tcW w:w="563" w:type="dxa"/>
            <w:shd w:val="clear" w:color="auto" w:fill="auto"/>
          </w:tcPr>
          <w:p w:rsidR="00B06786" w:rsidRPr="00177044" w:rsidRDefault="00B06786" w:rsidP="0080647F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月</w:t>
            </w:r>
          </w:p>
        </w:tc>
        <w:tc>
          <w:tcPr>
            <w:tcW w:w="3748" w:type="dxa"/>
            <w:tcBorders>
              <w:right w:val="double" w:sz="4" w:space="0" w:color="auto"/>
            </w:tcBorders>
            <w:shd w:val="clear" w:color="auto" w:fill="auto"/>
          </w:tcPr>
          <w:p w:rsidR="00B06786" w:rsidRPr="00177044" w:rsidRDefault="00356554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児童集会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20</w:t>
            </w:r>
          </w:p>
        </w:tc>
        <w:tc>
          <w:tcPr>
            <w:tcW w:w="562" w:type="dxa"/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火</w:t>
            </w:r>
          </w:p>
        </w:tc>
        <w:tc>
          <w:tcPr>
            <w:tcW w:w="4096" w:type="dxa"/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B06786" w:rsidRPr="00D71D2C" w:rsidTr="00B06786">
        <w:trPr>
          <w:trHeight w:val="3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 xml:space="preserve"> 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80647F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火</w:t>
            </w:r>
          </w:p>
        </w:tc>
        <w:tc>
          <w:tcPr>
            <w:tcW w:w="37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6786" w:rsidRPr="00177044" w:rsidRDefault="001974B8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学校公開（授業参観）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21</w:t>
            </w:r>
          </w:p>
        </w:tc>
        <w:tc>
          <w:tcPr>
            <w:tcW w:w="562" w:type="dxa"/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水</w:t>
            </w:r>
          </w:p>
        </w:tc>
        <w:tc>
          <w:tcPr>
            <w:tcW w:w="4096" w:type="dxa"/>
            <w:shd w:val="clear" w:color="auto" w:fill="auto"/>
          </w:tcPr>
          <w:p w:rsidR="00B06786" w:rsidRPr="00177044" w:rsidRDefault="00356554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避難訓練（不審者対応）</w:t>
            </w:r>
          </w:p>
        </w:tc>
      </w:tr>
      <w:tr w:rsidR="00B06786" w:rsidRPr="00D71D2C" w:rsidTr="00B06786">
        <w:trPr>
          <w:trHeight w:val="333"/>
        </w:trPr>
        <w:tc>
          <w:tcPr>
            <w:tcW w:w="567" w:type="dxa"/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 xml:space="preserve"> 7</w:t>
            </w:r>
          </w:p>
        </w:tc>
        <w:tc>
          <w:tcPr>
            <w:tcW w:w="563" w:type="dxa"/>
            <w:shd w:val="clear" w:color="auto" w:fill="auto"/>
          </w:tcPr>
          <w:p w:rsidR="00B06786" w:rsidRPr="00177044" w:rsidRDefault="00B06786" w:rsidP="0080647F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水</w:t>
            </w:r>
          </w:p>
        </w:tc>
        <w:tc>
          <w:tcPr>
            <w:tcW w:w="3748" w:type="dxa"/>
            <w:tcBorders>
              <w:right w:val="double" w:sz="4" w:space="0" w:color="auto"/>
            </w:tcBorders>
            <w:shd w:val="clear" w:color="auto" w:fill="auto"/>
          </w:tcPr>
          <w:p w:rsidR="00B06786" w:rsidRPr="00177044" w:rsidRDefault="00356554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市学教研（午後の授業なし）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22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木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6363E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1687268</wp:posOffset>
                  </wp:positionH>
                  <wp:positionV relativeFrom="paragraph">
                    <wp:posOffset>24561</wp:posOffset>
                  </wp:positionV>
                  <wp:extent cx="395018" cy="399457"/>
                  <wp:effectExtent l="19050" t="0" r="5032" b="0"/>
                  <wp:wrapNone/>
                  <wp:docPr id="33" name="図 13" descr="C:\Users\najimi\AppData\Local\Microsoft\Windows\Temporary Internet Files\Content.IE5\F9FBB3HK\sgi01a2013101513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ajimi\AppData\Local\Microsoft\Windows\Temporary Internet Files\Content.IE5\F9FBB3HK\sgi01a2013101513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716" cy="40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6786" w:rsidRPr="00D71D2C" w:rsidTr="002616E7">
        <w:trPr>
          <w:trHeight w:val="3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 xml:space="preserve"> 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木</w:t>
            </w:r>
          </w:p>
        </w:tc>
        <w:tc>
          <w:tcPr>
            <w:tcW w:w="37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6786" w:rsidRPr="00177044" w:rsidRDefault="004931CF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歯科検診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23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金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356554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プール開き　読書の日</w:t>
            </w:r>
          </w:p>
        </w:tc>
      </w:tr>
      <w:tr w:rsidR="00B06786" w:rsidRPr="00D71D2C" w:rsidTr="002616E7">
        <w:trPr>
          <w:trHeight w:val="3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 xml:space="preserve"> 9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金</w:t>
            </w:r>
          </w:p>
        </w:tc>
        <w:tc>
          <w:tcPr>
            <w:tcW w:w="37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24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土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B06786" w:rsidRPr="00D71D2C" w:rsidTr="002616E7">
        <w:trPr>
          <w:trHeight w:val="348"/>
        </w:trPr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土</w:t>
            </w:r>
          </w:p>
        </w:tc>
        <w:tc>
          <w:tcPr>
            <w:tcW w:w="3748" w:type="dxa"/>
            <w:tcBorders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B06786" w:rsidRPr="00177044" w:rsidRDefault="001974B8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輪島チビッコオリンピック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25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pct10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日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pct10" w:color="auto" w:fill="auto"/>
          </w:tcPr>
          <w:p w:rsidR="00B06786" w:rsidRPr="00177044" w:rsidRDefault="00356554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フラワーロード</w:t>
            </w:r>
          </w:p>
        </w:tc>
      </w:tr>
      <w:tr w:rsidR="00B06786" w:rsidRPr="00D71D2C" w:rsidTr="002616E7">
        <w:trPr>
          <w:trHeight w:val="348"/>
        </w:trPr>
        <w:tc>
          <w:tcPr>
            <w:tcW w:w="567" w:type="dxa"/>
            <w:shd w:val="pct10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11</w:t>
            </w:r>
          </w:p>
        </w:tc>
        <w:tc>
          <w:tcPr>
            <w:tcW w:w="563" w:type="dxa"/>
            <w:shd w:val="pct10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日</w:t>
            </w:r>
          </w:p>
        </w:tc>
        <w:tc>
          <w:tcPr>
            <w:tcW w:w="3748" w:type="dxa"/>
            <w:tcBorders>
              <w:right w:val="double" w:sz="4" w:space="0" w:color="auto"/>
            </w:tcBorders>
            <w:shd w:val="pct10" w:color="auto" w:fill="auto"/>
          </w:tcPr>
          <w:p w:rsidR="00B06786" w:rsidRPr="00177044" w:rsidRDefault="00B06786" w:rsidP="000D711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26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月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4931CF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 xml:space="preserve">児童委員会　</w:t>
            </w:r>
          </w:p>
        </w:tc>
      </w:tr>
      <w:tr w:rsidR="00B06786" w:rsidRPr="00D71D2C" w:rsidTr="00B06786">
        <w:trPr>
          <w:trHeight w:val="3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月</w:t>
            </w:r>
          </w:p>
        </w:tc>
        <w:tc>
          <w:tcPr>
            <w:tcW w:w="37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6786" w:rsidRPr="00177044" w:rsidRDefault="00356554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南志見タイム（6限）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27</w:t>
            </w:r>
          </w:p>
        </w:tc>
        <w:tc>
          <w:tcPr>
            <w:tcW w:w="562" w:type="dxa"/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火</w:t>
            </w:r>
          </w:p>
        </w:tc>
        <w:tc>
          <w:tcPr>
            <w:tcW w:w="4096" w:type="dxa"/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B06786" w:rsidRPr="00D71D2C" w:rsidTr="00B06786">
        <w:trPr>
          <w:trHeight w:val="3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火</w:t>
            </w:r>
          </w:p>
        </w:tc>
        <w:tc>
          <w:tcPr>
            <w:tcW w:w="37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6786" w:rsidRPr="00177044" w:rsidRDefault="00D63EE4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D63EE4">
              <w:rPr>
                <w:rFonts w:ascii="HG正楷書体-PRO" w:eastAsia="HG正楷書体-PRO" w:hint="eastAsia"/>
                <w:sz w:val="22"/>
                <w:szCs w:val="24"/>
              </w:rPr>
              <w:t>輪島市陸上競技大会（6年</w:t>
            </w:r>
            <w:r>
              <w:rPr>
                <w:rFonts w:ascii="HG正楷書体-PRO" w:eastAsia="HG正楷書体-PRO" w:hint="eastAsia"/>
                <w:sz w:val="22"/>
                <w:szCs w:val="24"/>
              </w:rPr>
              <w:t>生</w:t>
            </w:r>
            <w:r w:rsidRPr="00D63EE4">
              <w:rPr>
                <w:rFonts w:ascii="HG正楷書体-PRO" w:eastAsia="HG正楷書体-PRO" w:hint="eastAsia"/>
                <w:sz w:val="22"/>
                <w:szCs w:val="24"/>
              </w:rPr>
              <w:t>参加）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28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水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B06786" w:rsidRPr="007650CA" w:rsidTr="00B06786">
        <w:trPr>
          <w:trHeight w:val="3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水</w:t>
            </w:r>
          </w:p>
        </w:tc>
        <w:tc>
          <w:tcPr>
            <w:tcW w:w="37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6786" w:rsidRPr="00177044" w:rsidRDefault="00AB3503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プール掃除①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29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木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</w:tcPr>
          <w:p w:rsidR="00B06786" w:rsidRPr="007650CA" w:rsidRDefault="00356554" w:rsidP="006548E4">
            <w:pPr>
              <w:rPr>
                <w:rFonts w:ascii="HG正楷書体-PRO" w:eastAsia="HG正楷書体-PRO"/>
                <w:sz w:val="22"/>
                <w:szCs w:val="24"/>
              </w:rPr>
            </w:pPr>
            <w:r>
              <w:rPr>
                <w:rFonts w:ascii="HG正楷書体-PRO" w:eastAsia="HG正楷書体-PRO" w:hint="eastAsia"/>
                <w:sz w:val="22"/>
                <w:szCs w:val="24"/>
              </w:rPr>
              <w:t>指導主事訪問（午後の授業なし）</w:t>
            </w:r>
          </w:p>
        </w:tc>
      </w:tr>
      <w:tr w:rsidR="00B06786" w:rsidRPr="00D71D2C" w:rsidTr="000D7112">
        <w:trPr>
          <w:trHeight w:val="405"/>
        </w:trPr>
        <w:tc>
          <w:tcPr>
            <w:tcW w:w="567" w:type="dxa"/>
            <w:shd w:val="clear" w:color="auto" w:fill="auto"/>
          </w:tcPr>
          <w:p w:rsidR="00B06786" w:rsidRPr="00177044" w:rsidRDefault="00B06786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15</w:t>
            </w:r>
          </w:p>
        </w:tc>
        <w:tc>
          <w:tcPr>
            <w:tcW w:w="563" w:type="dxa"/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木</w:t>
            </w:r>
          </w:p>
        </w:tc>
        <w:tc>
          <w:tcPr>
            <w:tcW w:w="3748" w:type="dxa"/>
            <w:tcBorders>
              <w:right w:val="double" w:sz="4" w:space="0" w:color="auto"/>
            </w:tcBorders>
            <w:shd w:val="clear" w:color="auto" w:fill="auto"/>
          </w:tcPr>
          <w:p w:rsidR="00B06786" w:rsidRPr="00177044" w:rsidRDefault="00AB3503" w:rsidP="002D5EC0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B7162D">
              <w:rPr>
                <w:rFonts w:ascii="HG正楷書体-PRO" w:eastAsia="HG正楷書体-PRO" w:hint="eastAsia"/>
                <w:sz w:val="24"/>
                <w:szCs w:val="24"/>
              </w:rPr>
              <w:t>プール掃除②</w:t>
            </w:r>
            <w:r w:rsidR="00B7162D" w:rsidRPr="00B7162D">
              <w:rPr>
                <w:rFonts w:ascii="HG正楷書体-PRO" w:eastAsia="HG正楷書体-PRO" w:hint="eastAsia"/>
                <w:sz w:val="24"/>
                <w:szCs w:val="24"/>
              </w:rPr>
              <w:t xml:space="preserve"> 街頭指導（山原）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77044">
              <w:rPr>
                <w:rFonts w:ascii="HG正楷書体-PRO" w:eastAsia="HG正楷書体-PRO" w:hint="eastAsia"/>
                <w:sz w:val="24"/>
                <w:szCs w:val="24"/>
              </w:rPr>
              <w:t>30</w:t>
            </w:r>
          </w:p>
        </w:tc>
        <w:tc>
          <w:tcPr>
            <w:tcW w:w="562" w:type="dxa"/>
            <w:shd w:val="clear" w:color="auto" w:fill="auto"/>
          </w:tcPr>
          <w:p w:rsidR="00B06786" w:rsidRPr="00177044" w:rsidRDefault="00B06786" w:rsidP="009306E9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金</w:t>
            </w:r>
          </w:p>
        </w:tc>
        <w:tc>
          <w:tcPr>
            <w:tcW w:w="4096" w:type="dxa"/>
            <w:shd w:val="clear" w:color="auto" w:fill="auto"/>
          </w:tcPr>
          <w:p w:rsidR="00B06786" w:rsidRPr="00177044" w:rsidRDefault="00B7162D" w:rsidP="006548E4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読み聞かせ会（ききみみずきん）</w:t>
            </w:r>
          </w:p>
        </w:tc>
      </w:tr>
    </w:tbl>
    <w:p w:rsidR="00984DEE" w:rsidRDefault="00B6363E" w:rsidP="00984DEE">
      <w:pPr>
        <w:ind w:firstLineChars="300" w:firstLine="723"/>
        <w:rPr>
          <w:rFonts w:ascii="HG正楷書体-PRO" w:eastAsia="HG正楷書体-PRO"/>
          <w:b/>
          <w:sz w:val="24"/>
          <w:u w:val="wave"/>
        </w:rPr>
      </w:pPr>
      <w:r>
        <w:rPr>
          <w:rFonts w:ascii="HG正楷書体-PRO" w:eastAsia="HG正楷書体-PRO" w:hint="eastAsia"/>
          <w:b/>
          <w:sz w:val="24"/>
          <w:u w:val="wave"/>
        </w:rPr>
        <w:t>＊予定ですので変更する場合もあります。ご了承下さい</w:t>
      </w:r>
    </w:p>
    <w:sectPr w:rsidR="00984DEE" w:rsidSect="000F55A0">
      <w:pgSz w:w="23814" w:h="16839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68" w:rsidRDefault="00700768" w:rsidP="00AE04A0">
      <w:r>
        <w:separator/>
      </w:r>
    </w:p>
  </w:endnote>
  <w:endnote w:type="continuationSeparator" w:id="0">
    <w:p w:rsidR="00700768" w:rsidRDefault="00700768" w:rsidP="00AE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S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68" w:rsidRDefault="00700768" w:rsidP="00AE04A0">
      <w:r>
        <w:separator/>
      </w:r>
    </w:p>
  </w:footnote>
  <w:footnote w:type="continuationSeparator" w:id="0">
    <w:p w:rsidR="00700768" w:rsidRDefault="00700768" w:rsidP="00AE0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159"/>
    <w:multiLevelType w:val="hybridMultilevel"/>
    <w:tmpl w:val="27A89AEC"/>
    <w:lvl w:ilvl="0" w:tplc="B770FC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7DD5AB3"/>
    <w:multiLevelType w:val="hybridMultilevel"/>
    <w:tmpl w:val="FD24FF16"/>
    <w:lvl w:ilvl="0" w:tplc="F07EB8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2E7866E5"/>
    <w:multiLevelType w:val="hybridMultilevel"/>
    <w:tmpl w:val="0C4E668E"/>
    <w:lvl w:ilvl="0" w:tplc="AE8241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0DA6F92"/>
    <w:multiLevelType w:val="hybridMultilevel"/>
    <w:tmpl w:val="BB2C302C"/>
    <w:lvl w:ilvl="0" w:tplc="86282716">
      <w:numFmt w:val="bullet"/>
      <w:lvlText w:val="☆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78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EB7"/>
    <w:rsid w:val="000048FE"/>
    <w:rsid w:val="00004DB3"/>
    <w:rsid w:val="00006D5F"/>
    <w:rsid w:val="000313AE"/>
    <w:rsid w:val="00032D11"/>
    <w:rsid w:val="00034647"/>
    <w:rsid w:val="000374D5"/>
    <w:rsid w:val="00041763"/>
    <w:rsid w:val="00054CC0"/>
    <w:rsid w:val="000648EA"/>
    <w:rsid w:val="0006663E"/>
    <w:rsid w:val="00076CB8"/>
    <w:rsid w:val="0007745C"/>
    <w:rsid w:val="000836C5"/>
    <w:rsid w:val="00091502"/>
    <w:rsid w:val="00094DBF"/>
    <w:rsid w:val="00097A4E"/>
    <w:rsid w:val="000B08BF"/>
    <w:rsid w:val="000B0F45"/>
    <w:rsid w:val="000B725F"/>
    <w:rsid w:val="000C1F23"/>
    <w:rsid w:val="000D14D8"/>
    <w:rsid w:val="000D3AE8"/>
    <w:rsid w:val="000D7112"/>
    <w:rsid w:val="000D7F08"/>
    <w:rsid w:val="000E143F"/>
    <w:rsid w:val="000E5A0F"/>
    <w:rsid w:val="000F55A0"/>
    <w:rsid w:val="00101BDD"/>
    <w:rsid w:val="001105D4"/>
    <w:rsid w:val="00111847"/>
    <w:rsid w:val="00120640"/>
    <w:rsid w:val="001331AE"/>
    <w:rsid w:val="00172E64"/>
    <w:rsid w:val="00174C6E"/>
    <w:rsid w:val="00175945"/>
    <w:rsid w:val="001820E8"/>
    <w:rsid w:val="001974B8"/>
    <w:rsid w:val="001A75F6"/>
    <w:rsid w:val="001C16F9"/>
    <w:rsid w:val="001D4884"/>
    <w:rsid w:val="001E1A40"/>
    <w:rsid w:val="001F56F8"/>
    <w:rsid w:val="00212A51"/>
    <w:rsid w:val="00226933"/>
    <w:rsid w:val="00242D9A"/>
    <w:rsid w:val="00247EB7"/>
    <w:rsid w:val="002616E7"/>
    <w:rsid w:val="002673D5"/>
    <w:rsid w:val="00277C65"/>
    <w:rsid w:val="00281E69"/>
    <w:rsid w:val="00284B96"/>
    <w:rsid w:val="00296AB7"/>
    <w:rsid w:val="00296C72"/>
    <w:rsid w:val="002A2AC3"/>
    <w:rsid w:val="002B0B12"/>
    <w:rsid w:val="002B2923"/>
    <w:rsid w:val="002C2648"/>
    <w:rsid w:val="002C6A0C"/>
    <w:rsid w:val="002D10E4"/>
    <w:rsid w:val="002D190F"/>
    <w:rsid w:val="002D5EC0"/>
    <w:rsid w:val="00303ABE"/>
    <w:rsid w:val="003142D0"/>
    <w:rsid w:val="00322E33"/>
    <w:rsid w:val="00331005"/>
    <w:rsid w:val="0033184A"/>
    <w:rsid w:val="00332E68"/>
    <w:rsid w:val="00336159"/>
    <w:rsid w:val="003523B9"/>
    <w:rsid w:val="00356554"/>
    <w:rsid w:val="00365B7C"/>
    <w:rsid w:val="00372188"/>
    <w:rsid w:val="00376199"/>
    <w:rsid w:val="00385825"/>
    <w:rsid w:val="00386BC5"/>
    <w:rsid w:val="0039503A"/>
    <w:rsid w:val="003C2819"/>
    <w:rsid w:val="003C2A9A"/>
    <w:rsid w:val="003C66D8"/>
    <w:rsid w:val="003E0AD5"/>
    <w:rsid w:val="003F5F28"/>
    <w:rsid w:val="00405567"/>
    <w:rsid w:val="00407853"/>
    <w:rsid w:val="00421DDE"/>
    <w:rsid w:val="004250E5"/>
    <w:rsid w:val="004259BE"/>
    <w:rsid w:val="00430753"/>
    <w:rsid w:val="004319F7"/>
    <w:rsid w:val="00436EF3"/>
    <w:rsid w:val="004410E1"/>
    <w:rsid w:val="00461B7E"/>
    <w:rsid w:val="00462AFF"/>
    <w:rsid w:val="00466A0B"/>
    <w:rsid w:val="00472FD1"/>
    <w:rsid w:val="00480458"/>
    <w:rsid w:val="00481691"/>
    <w:rsid w:val="00490BB7"/>
    <w:rsid w:val="00492B38"/>
    <w:rsid w:val="004931CF"/>
    <w:rsid w:val="004943B5"/>
    <w:rsid w:val="004B1268"/>
    <w:rsid w:val="004C53C9"/>
    <w:rsid w:val="004C53FA"/>
    <w:rsid w:val="004C5DE9"/>
    <w:rsid w:val="004D2DD2"/>
    <w:rsid w:val="004D6300"/>
    <w:rsid w:val="004E1FAC"/>
    <w:rsid w:val="004E6F07"/>
    <w:rsid w:val="004E738C"/>
    <w:rsid w:val="00501B58"/>
    <w:rsid w:val="00506E3E"/>
    <w:rsid w:val="00532A37"/>
    <w:rsid w:val="00536EA8"/>
    <w:rsid w:val="00537132"/>
    <w:rsid w:val="00546825"/>
    <w:rsid w:val="00547E76"/>
    <w:rsid w:val="0055364C"/>
    <w:rsid w:val="005605E3"/>
    <w:rsid w:val="00561F94"/>
    <w:rsid w:val="0056420B"/>
    <w:rsid w:val="00574579"/>
    <w:rsid w:val="005757EC"/>
    <w:rsid w:val="00593209"/>
    <w:rsid w:val="005A330F"/>
    <w:rsid w:val="005A7293"/>
    <w:rsid w:val="005B08DB"/>
    <w:rsid w:val="005B0BD4"/>
    <w:rsid w:val="005B29BC"/>
    <w:rsid w:val="005C2F6B"/>
    <w:rsid w:val="005D43C7"/>
    <w:rsid w:val="005D71C6"/>
    <w:rsid w:val="005E2529"/>
    <w:rsid w:val="005E2FE7"/>
    <w:rsid w:val="005E3122"/>
    <w:rsid w:val="00607008"/>
    <w:rsid w:val="00614731"/>
    <w:rsid w:val="006174F3"/>
    <w:rsid w:val="00644A97"/>
    <w:rsid w:val="00653CBC"/>
    <w:rsid w:val="00656C10"/>
    <w:rsid w:val="00662C5F"/>
    <w:rsid w:val="006667C2"/>
    <w:rsid w:val="006928BF"/>
    <w:rsid w:val="006A0637"/>
    <w:rsid w:val="006A3DB0"/>
    <w:rsid w:val="006A4391"/>
    <w:rsid w:val="006A464F"/>
    <w:rsid w:val="006A7977"/>
    <w:rsid w:val="006C1D7B"/>
    <w:rsid w:val="006C3962"/>
    <w:rsid w:val="006D0F81"/>
    <w:rsid w:val="006E4AA4"/>
    <w:rsid w:val="006F6C27"/>
    <w:rsid w:val="00700768"/>
    <w:rsid w:val="00700B72"/>
    <w:rsid w:val="007209FC"/>
    <w:rsid w:val="00730BEC"/>
    <w:rsid w:val="007340AD"/>
    <w:rsid w:val="00735F79"/>
    <w:rsid w:val="007406F4"/>
    <w:rsid w:val="00745396"/>
    <w:rsid w:val="007505BE"/>
    <w:rsid w:val="00753BC7"/>
    <w:rsid w:val="007553D3"/>
    <w:rsid w:val="00755F07"/>
    <w:rsid w:val="007653C0"/>
    <w:rsid w:val="00770DA9"/>
    <w:rsid w:val="00785D3B"/>
    <w:rsid w:val="007903F6"/>
    <w:rsid w:val="007979D6"/>
    <w:rsid w:val="007B3FB5"/>
    <w:rsid w:val="007E09A4"/>
    <w:rsid w:val="007E3FF2"/>
    <w:rsid w:val="007E4961"/>
    <w:rsid w:val="007E5224"/>
    <w:rsid w:val="00803A48"/>
    <w:rsid w:val="00807814"/>
    <w:rsid w:val="00810925"/>
    <w:rsid w:val="0084120D"/>
    <w:rsid w:val="00847F83"/>
    <w:rsid w:val="00852899"/>
    <w:rsid w:val="0085428A"/>
    <w:rsid w:val="0085562B"/>
    <w:rsid w:val="0085696C"/>
    <w:rsid w:val="00860D8A"/>
    <w:rsid w:val="0087702A"/>
    <w:rsid w:val="0088436E"/>
    <w:rsid w:val="00892B73"/>
    <w:rsid w:val="00892F5F"/>
    <w:rsid w:val="008937D8"/>
    <w:rsid w:val="00895CCC"/>
    <w:rsid w:val="008A1D59"/>
    <w:rsid w:val="008A1E70"/>
    <w:rsid w:val="008A34EF"/>
    <w:rsid w:val="008A6DD5"/>
    <w:rsid w:val="008A770F"/>
    <w:rsid w:val="008B528D"/>
    <w:rsid w:val="008B6F5D"/>
    <w:rsid w:val="008D0AA1"/>
    <w:rsid w:val="008D7823"/>
    <w:rsid w:val="008E033F"/>
    <w:rsid w:val="008E2C29"/>
    <w:rsid w:val="008E3B01"/>
    <w:rsid w:val="0090293F"/>
    <w:rsid w:val="00914536"/>
    <w:rsid w:val="00922238"/>
    <w:rsid w:val="0092292B"/>
    <w:rsid w:val="00934526"/>
    <w:rsid w:val="00940550"/>
    <w:rsid w:val="00962F01"/>
    <w:rsid w:val="00963589"/>
    <w:rsid w:val="00964567"/>
    <w:rsid w:val="00984BA6"/>
    <w:rsid w:val="00984DEE"/>
    <w:rsid w:val="00984E0B"/>
    <w:rsid w:val="009926F4"/>
    <w:rsid w:val="009A2844"/>
    <w:rsid w:val="009A7CA7"/>
    <w:rsid w:val="009B221E"/>
    <w:rsid w:val="009B7ADC"/>
    <w:rsid w:val="009C364A"/>
    <w:rsid w:val="009D19CC"/>
    <w:rsid w:val="009D5F35"/>
    <w:rsid w:val="009D602B"/>
    <w:rsid w:val="009F2F5C"/>
    <w:rsid w:val="009F4A82"/>
    <w:rsid w:val="009F4E41"/>
    <w:rsid w:val="009F61F5"/>
    <w:rsid w:val="00A0515F"/>
    <w:rsid w:val="00A22FA7"/>
    <w:rsid w:val="00A26F96"/>
    <w:rsid w:val="00A30E74"/>
    <w:rsid w:val="00A35927"/>
    <w:rsid w:val="00A4697F"/>
    <w:rsid w:val="00A46C54"/>
    <w:rsid w:val="00A47F07"/>
    <w:rsid w:val="00A501EF"/>
    <w:rsid w:val="00A53493"/>
    <w:rsid w:val="00A64A5F"/>
    <w:rsid w:val="00A70257"/>
    <w:rsid w:val="00A76E2F"/>
    <w:rsid w:val="00A84243"/>
    <w:rsid w:val="00A86460"/>
    <w:rsid w:val="00A90116"/>
    <w:rsid w:val="00A913D7"/>
    <w:rsid w:val="00A93E0A"/>
    <w:rsid w:val="00A9496C"/>
    <w:rsid w:val="00AA23C8"/>
    <w:rsid w:val="00AA381E"/>
    <w:rsid w:val="00AB3503"/>
    <w:rsid w:val="00AB6428"/>
    <w:rsid w:val="00AC2563"/>
    <w:rsid w:val="00AE04A0"/>
    <w:rsid w:val="00AE27C4"/>
    <w:rsid w:val="00AE3225"/>
    <w:rsid w:val="00AE4EA2"/>
    <w:rsid w:val="00AF0000"/>
    <w:rsid w:val="00AF7FE5"/>
    <w:rsid w:val="00B0225B"/>
    <w:rsid w:val="00B0545C"/>
    <w:rsid w:val="00B06786"/>
    <w:rsid w:val="00B20D16"/>
    <w:rsid w:val="00B25F56"/>
    <w:rsid w:val="00B26844"/>
    <w:rsid w:val="00B3403A"/>
    <w:rsid w:val="00B5496C"/>
    <w:rsid w:val="00B6363E"/>
    <w:rsid w:val="00B64847"/>
    <w:rsid w:val="00B67132"/>
    <w:rsid w:val="00B7162D"/>
    <w:rsid w:val="00B77BDC"/>
    <w:rsid w:val="00B804D0"/>
    <w:rsid w:val="00B80F1B"/>
    <w:rsid w:val="00B85F60"/>
    <w:rsid w:val="00B866EA"/>
    <w:rsid w:val="00B879AF"/>
    <w:rsid w:val="00BA6457"/>
    <w:rsid w:val="00BB0291"/>
    <w:rsid w:val="00BB7AC3"/>
    <w:rsid w:val="00BD5C19"/>
    <w:rsid w:val="00BD747A"/>
    <w:rsid w:val="00BF71C3"/>
    <w:rsid w:val="00C00FDD"/>
    <w:rsid w:val="00C0674E"/>
    <w:rsid w:val="00C21865"/>
    <w:rsid w:val="00C25B51"/>
    <w:rsid w:val="00C26AA0"/>
    <w:rsid w:val="00C575FD"/>
    <w:rsid w:val="00C611CD"/>
    <w:rsid w:val="00C63257"/>
    <w:rsid w:val="00C666FF"/>
    <w:rsid w:val="00C67A16"/>
    <w:rsid w:val="00C76848"/>
    <w:rsid w:val="00C86675"/>
    <w:rsid w:val="00C91244"/>
    <w:rsid w:val="00CA696B"/>
    <w:rsid w:val="00CB084D"/>
    <w:rsid w:val="00CD15C8"/>
    <w:rsid w:val="00CF1E63"/>
    <w:rsid w:val="00CF3523"/>
    <w:rsid w:val="00CF46AC"/>
    <w:rsid w:val="00D029C7"/>
    <w:rsid w:val="00D04428"/>
    <w:rsid w:val="00D04746"/>
    <w:rsid w:val="00D05E64"/>
    <w:rsid w:val="00D12F14"/>
    <w:rsid w:val="00D160AC"/>
    <w:rsid w:val="00D203F3"/>
    <w:rsid w:val="00D2055E"/>
    <w:rsid w:val="00D2097C"/>
    <w:rsid w:val="00D3271B"/>
    <w:rsid w:val="00D33116"/>
    <w:rsid w:val="00D36B99"/>
    <w:rsid w:val="00D42954"/>
    <w:rsid w:val="00D4379E"/>
    <w:rsid w:val="00D43F3A"/>
    <w:rsid w:val="00D47763"/>
    <w:rsid w:val="00D61CF3"/>
    <w:rsid w:val="00D6335B"/>
    <w:rsid w:val="00D63EE4"/>
    <w:rsid w:val="00D6598A"/>
    <w:rsid w:val="00DA3B85"/>
    <w:rsid w:val="00DC1E59"/>
    <w:rsid w:val="00DC40A0"/>
    <w:rsid w:val="00DC659F"/>
    <w:rsid w:val="00DD0589"/>
    <w:rsid w:val="00DD1D08"/>
    <w:rsid w:val="00DD322A"/>
    <w:rsid w:val="00DE284E"/>
    <w:rsid w:val="00DE2BDF"/>
    <w:rsid w:val="00DE651B"/>
    <w:rsid w:val="00DF00E0"/>
    <w:rsid w:val="00DF3647"/>
    <w:rsid w:val="00DF4815"/>
    <w:rsid w:val="00DF71C8"/>
    <w:rsid w:val="00E0196F"/>
    <w:rsid w:val="00E03B45"/>
    <w:rsid w:val="00E03BA9"/>
    <w:rsid w:val="00E0636D"/>
    <w:rsid w:val="00E10740"/>
    <w:rsid w:val="00E16E2E"/>
    <w:rsid w:val="00E17C4A"/>
    <w:rsid w:val="00E2198E"/>
    <w:rsid w:val="00E25734"/>
    <w:rsid w:val="00E3210A"/>
    <w:rsid w:val="00E362F5"/>
    <w:rsid w:val="00E41F9C"/>
    <w:rsid w:val="00E4433A"/>
    <w:rsid w:val="00E47397"/>
    <w:rsid w:val="00E53CB6"/>
    <w:rsid w:val="00E7177C"/>
    <w:rsid w:val="00E760FF"/>
    <w:rsid w:val="00E85B52"/>
    <w:rsid w:val="00E97467"/>
    <w:rsid w:val="00EA1DFA"/>
    <w:rsid w:val="00EA3F17"/>
    <w:rsid w:val="00EA44B7"/>
    <w:rsid w:val="00EB1D3B"/>
    <w:rsid w:val="00EB3496"/>
    <w:rsid w:val="00EC6D92"/>
    <w:rsid w:val="00EC7B98"/>
    <w:rsid w:val="00ED54BF"/>
    <w:rsid w:val="00EF1165"/>
    <w:rsid w:val="00EF2EB4"/>
    <w:rsid w:val="00EF4138"/>
    <w:rsid w:val="00EF6916"/>
    <w:rsid w:val="00EF7D7B"/>
    <w:rsid w:val="00F13302"/>
    <w:rsid w:val="00F13F4B"/>
    <w:rsid w:val="00F16A30"/>
    <w:rsid w:val="00F23BCA"/>
    <w:rsid w:val="00F261BB"/>
    <w:rsid w:val="00F40638"/>
    <w:rsid w:val="00F577AB"/>
    <w:rsid w:val="00F625DB"/>
    <w:rsid w:val="00F66911"/>
    <w:rsid w:val="00F716B6"/>
    <w:rsid w:val="00F74102"/>
    <w:rsid w:val="00F77E16"/>
    <w:rsid w:val="00F91D24"/>
    <w:rsid w:val="00F93A93"/>
    <w:rsid w:val="00FA2EF1"/>
    <w:rsid w:val="00FB526A"/>
    <w:rsid w:val="00FD1460"/>
    <w:rsid w:val="00FD2405"/>
    <w:rsid w:val="00FD3F6E"/>
    <w:rsid w:val="00FD4392"/>
    <w:rsid w:val="00FE2902"/>
    <w:rsid w:val="00FE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23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0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04A0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E0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04A0"/>
    <w:rPr>
      <w:rFonts w:ascii="Century" w:eastAsia="ＭＳ 明朝" w:hAnsi="Century" w:cs="Times New Roman"/>
    </w:rPr>
  </w:style>
  <w:style w:type="paragraph" w:customStyle="1" w:styleId="a9">
    <w:name w:val="一太郎"/>
    <w:rsid w:val="00962F0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table" w:styleId="aa">
    <w:name w:val="Table Grid"/>
    <w:basedOn w:val="a1"/>
    <w:uiPriority w:val="59"/>
    <w:rsid w:val="001E1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E1A40"/>
    <w:pPr>
      <w:ind w:leftChars="400" w:left="840"/>
    </w:pPr>
    <w:rPr>
      <w:rFonts w:asciiTheme="minorHAnsi" w:eastAsiaTheme="minorEastAsia" w:hAnsiTheme="minorHAnsi" w:cstheme="minorBidi"/>
    </w:rPr>
  </w:style>
  <w:style w:type="character" w:styleId="ac">
    <w:name w:val="Hyperlink"/>
    <w:basedOn w:val="a0"/>
    <w:uiPriority w:val="99"/>
    <w:unhideWhenUsed/>
    <w:rsid w:val="006E4AA4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FE2902"/>
  </w:style>
  <w:style w:type="character" w:customStyle="1" w:styleId="ae">
    <w:name w:val="日付 (文字)"/>
    <w:basedOn w:val="a0"/>
    <w:link w:val="ad"/>
    <w:uiPriority w:val="99"/>
    <w:semiHidden/>
    <w:rsid w:val="00FE2902"/>
    <w:rPr>
      <w:rFonts w:ascii="Century" w:eastAsia="ＭＳ 明朝" w:hAnsi="Century" w:cs="Times New Roman"/>
    </w:rPr>
  </w:style>
  <w:style w:type="paragraph" w:styleId="af">
    <w:name w:val="No Spacing"/>
    <w:uiPriority w:val="1"/>
    <w:qFormat/>
    <w:rsid w:val="009C364A"/>
    <w:pPr>
      <w:widowControl w:val="0"/>
      <w:jc w:val="both"/>
    </w:pPr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23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0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04A0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E0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04A0"/>
    <w:rPr>
      <w:rFonts w:ascii="Century" w:eastAsia="ＭＳ 明朝" w:hAnsi="Century" w:cs="Times New Roman"/>
    </w:rPr>
  </w:style>
  <w:style w:type="paragraph" w:customStyle="1" w:styleId="a9">
    <w:name w:val="一太郎"/>
    <w:rsid w:val="00962F0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s203@po.city.wajima.ishikawa.jp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DD289-454B-4B9D-8E3B-3072D396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2017-05-19T03:00:00Z</cp:lastPrinted>
  <dcterms:created xsi:type="dcterms:W3CDTF">2017-05-17T23:06:00Z</dcterms:created>
  <dcterms:modified xsi:type="dcterms:W3CDTF">2017-05-20T00:34:00Z</dcterms:modified>
</cp:coreProperties>
</file>