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92D" w:rsidRPr="00DB292D" w:rsidRDefault="0010205E" w:rsidP="00DB292D">
      <w:pPr>
        <w:spacing w:line="1060" w:lineRule="exact"/>
        <w:jc w:val="left"/>
        <w:rPr>
          <w:rFonts w:ascii="HGP創英角ｺﾞｼｯｸUB" w:eastAsia="HGP創英角ｺﾞｼｯｸUB" w:hAnsi="HGP創英角ｺﾞｼｯｸUB"/>
          <w:sz w:val="44"/>
          <w:szCs w:val="44"/>
        </w:rPr>
      </w:pPr>
      <w:r w:rsidRPr="0010205E">
        <w:rPr>
          <w:noProof/>
          <w:szCs w:val="21"/>
        </w:rPr>
        <mc:AlternateContent>
          <mc:Choice Requires="wps">
            <w:drawing>
              <wp:anchor distT="45720" distB="45720" distL="114300" distR="114300" simplePos="0" relativeHeight="251672576" behindDoc="0" locked="0" layoutInCell="1" allowOverlap="1" wp14:anchorId="45A8B9E4" wp14:editId="74F03518">
                <wp:simplePos x="0" y="0"/>
                <wp:positionH relativeFrom="column">
                  <wp:posOffset>5400675</wp:posOffset>
                </wp:positionH>
                <wp:positionV relativeFrom="paragraph">
                  <wp:posOffset>-247650</wp:posOffset>
                </wp:positionV>
                <wp:extent cx="2439670" cy="2571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670" cy="257175"/>
                        </a:xfrm>
                        <a:prstGeom prst="rect">
                          <a:avLst/>
                        </a:prstGeom>
                        <a:solidFill>
                          <a:srgbClr val="FFFFFF"/>
                        </a:solidFill>
                        <a:ln w="9525">
                          <a:noFill/>
                          <a:miter lim="800000"/>
                          <a:headEnd/>
                          <a:tailEnd/>
                        </a:ln>
                      </wps:spPr>
                      <wps:txbx>
                        <w:txbxContent>
                          <w:p w:rsidR="0010205E" w:rsidRPr="0010205E" w:rsidRDefault="0010205E">
                            <w:pPr>
                              <w:rPr>
                                <w:szCs w:val="21"/>
                              </w:rPr>
                            </w:pPr>
                            <w:r w:rsidRPr="0010205E">
                              <w:rPr>
                                <w:rFonts w:hint="eastAsia"/>
                                <w:szCs w:val="21"/>
                              </w:rPr>
                              <w:t>平成29年4月26</w:t>
                            </w:r>
                            <w:r w:rsidRPr="0010205E">
                              <w:rPr>
                                <w:szCs w:val="21"/>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A8B9E4" id="_x0000_t202" coordsize="21600,21600" o:spt="202" path="m,l,21600r21600,l21600,xe">
                <v:stroke joinstyle="miter"/>
                <v:path gradientshapeok="t" o:connecttype="rect"/>
              </v:shapetype>
              <v:shape id="テキスト ボックス 2" o:spid="_x0000_s1026" type="#_x0000_t202" style="position:absolute;margin-left:425.25pt;margin-top:-19.5pt;width:192.1pt;height:20.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" stroked="f">
                <v:textbox>
                  <w:txbxContent>
                    <w:p w:rsidR="0010205E" w:rsidRPr="0010205E" w:rsidRDefault="0010205E">
                      <w:pPr>
                        <w:rPr>
                          <w:rFonts w:hint="eastAsia"/>
                          <w:szCs w:val="21"/>
                        </w:rPr>
                      </w:pPr>
                      <w:r w:rsidRPr="0010205E">
                        <w:rPr>
                          <w:rFonts w:hint="eastAsia"/>
                          <w:szCs w:val="21"/>
                        </w:rPr>
                        <w:t>平成29年4月26</w:t>
                      </w:r>
                      <w:r w:rsidRPr="0010205E">
                        <w:rPr>
                          <w:szCs w:val="21"/>
                        </w:rPr>
                        <w:t>日</w:t>
                      </w:r>
                    </w:p>
                  </w:txbxContent>
                </v:textbox>
              </v:shape>
            </w:pict>
          </mc:Fallback>
        </mc:AlternateContent>
      </w:r>
      <w:r w:rsidR="004241AF">
        <w:rPr>
          <w:noProof/>
        </w:rPr>
        <w:drawing>
          <wp:anchor distT="0" distB="0" distL="114300" distR="114300" simplePos="0" relativeHeight="251662336" behindDoc="0" locked="0" layoutInCell="1" allowOverlap="1" wp14:anchorId="21D99ACC" wp14:editId="341444D9">
            <wp:simplePos x="0" y="0"/>
            <wp:positionH relativeFrom="column">
              <wp:posOffset>4438650</wp:posOffset>
            </wp:positionH>
            <wp:positionV relativeFrom="paragraph">
              <wp:posOffset>295275</wp:posOffset>
            </wp:positionV>
            <wp:extent cx="1009650" cy="5143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KW4KIJ3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650" cy="514350"/>
                    </a:xfrm>
                    <a:prstGeom prst="rect">
                      <a:avLst/>
                    </a:prstGeom>
                  </pic:spPr>
                </pic:pic>
              </a:graphicData>
            </a:graphic>
            <wp14:sizeRelH relativeFrom="margin">
              <wp14:pctWidth>0</wp14:pctWidth>
            </wp14:sizeRelH>
            <wp14:sizeRelV relativeFrom="margin">
              <wp14:pctHeight>0</wp14:pctHeight>
            </wp14:sizeRelV>
          </wp:anchor>
        </w:drawing>
      </w:r>
      <w:r w:rsidR="00DB292D" w:rsidRPr="00992914">
        <w:rPr>
          <w:rFonts w:ascii="HGP創英角ｺﾞｼｯｸUB" w:eastAsia="HGP創英角ｺﾞｼｯｸUB" w:hAnsi="HGP創英角ｺﾞｼｯｸUB"/>
          <w:noProof/>
          <w:sz w:val="96"/>
          <w:szCs w:val="96"/>
        </w:rPr>
        <mc:AlternateContent>
          <mc:Choice Requires="wps">
            <w:drawing>
              <wp:anchor distT="45720" distB="45720" distL="114300" distR="114300" simplePos="0" relativeHeight="251661312" behindDoc="0" locked="0" layoutInCell="1" allowOverlap="1" wp14:anchorId="08A21047" wp14:editId="4C57264B">
                <wp:simplePos x="0" y="0"/>
                <wp:positionH relativeFrom="column">
                  <wp:posOffset>4619624</wp:posOffset>
                </wp:positionH>
                <wp:positionV relativeFrom="paragraph">
                  <wp:posOffset>9525</wp:posOffset>
                </wp:positionV>
                <wp:extent cx="2371725" cy="800100"/>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800100"/>
                        </a:xfrm>
                        <a:prstGeom prst="rect">
                          <a:avLst/>
                        </a:prstGeom>
                        <a:solidFill>
                          <a:srgbClr val="FFFFFF"/>
                        </a:solidFill>
                        <a:ln w="9525">
                          <a:noFill/>
                          <a:miter lim="800000"/>
                          <a:headEnd/>
                          <a:tailEnd/>
                        </a:ln>
                      </wps:spPr>
                      <wps:txbx>
                        <w:txbxContent>
                          <w:p w:rsidR="007632A5" w:rsidRDefault="007632A5" w:rsidP="00DB292D">
                            <w:pPr>
                              <w:ind w:leftChars="400" w:left="1890" w:hangingChars="500" w:hanging="1050"/>
                            </w:pPr>
                            <w:r>
                              <w:rPr>
                                <w:rFonts w:hint="eastAsia"/>
                              </w:rPr>
                              <w:t>かほく市立</w:t>
                            </w:r>
                            <w:r>
                              <w:t>七塚小学校</w:t>
                            </w:r>
                          </w:p>
                          <w:p w:rsidR="007632A5" w:rsidRDefault="007632A5" w:rsidP="00DB292D">
                            <w:pPr>
                              <w:ind w:firstLineChars="700" w:firstLine="1470"/>
                            </w:pPr>
                            <w:r>
                              <w:t>校長</w:t>
                            </w:r>
                            <w:r>
                              <w:rPr>
                                <w:rFonts w:hint="eastAsia"/>
                              </w:rPr>
                              <w:t xml:space="preserve">　</w:t>
                            </w:r>
                            <w:r>
                              <w:t>北</w:t>
                            </w:r>
                            <w:r>
                              <w:rPr>
                                <w:rFonts w:hint="eastAsia"/>
                              </w:rPr>
                              <w:t xml:space="preserve">　　</w:t>
                            </w:r>
                            <w:r>
                              <w:t>智恵子</w:t>
                            </w:r>
                          </w:p>
                          <w:p w:rsidR="007632A5" w:rsidRDefault="007632A5" w:rsidP="00DB292D">
                            <w:pPr>
                              <w:ind w:leftChars="700" w:left="1890" w:hangingChars="200" w:hanging="420"/>
                            </w:pPr>
                            <w:r>
                              <w:t>SCN　澤野</w:t>
                            </w:r>
                            <w:r>
                              <w:rPr>
                                <w:rFonts w:hint="eastAsia"/>
                              </w:rPr>
                              <w:t xml:space="preserve">　</w:t>
                            </w:r>
                            <w:r>
                              <w:t>真由美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EBA513" id="_x0000_t202" coordsize="21600,21600" o:spt="202" path="m,l,21600r21600,l21600,xe">
                <v:stroke joinstyle="miter"/>
                <v:path gradientshapeok="t" o:connecttype="rect"/>
              </v:shapetype>
              <v:shape id="テキスト ボックス 2" o:spid="_x0000_s1026" type="#_x0000_t202" style="position:absolute;margin-left:363.75pt;margin-top:.75pt;width:186.75pt;height:6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" stroked="f">
                <v:textbox>
                  <w:txbxContent>
                    <w:p w:rsidR="007632A5" w:rsidRDefault="007632A5" w:rsidP="00DB292D">
                      <w:pPr>
                        <w:ind w:leftChars="400" w:left="1890" w:hangingChars="500" w:hanging="1050"/>
                      </w:pPr>
                      <w:r>
                        <w:rPr>
                          <w:rFonts w:hint="eastAsia"/>
                        </w:rPr>
                        <w:t>かほく市立</w:t>
                      </w:r>
                      <w:r>
                        <w:t>七塚小学校</w:t>
                      </w:r>
                    </w:p>
                    <w:p w:rsidR="007632A5" w:rsidRDefault="007632A5" w:rsidP="00DB292D">
                      <w:pPr>
                        <w:ind w:firstLineChars="700" w:firstLine="1470"/>
                      </w:pPr>
                      <w:r>
                        <w:t>校長</w:t>
                      </w:r>
                      <w:r>
                        <w:rPr>
                          <w:rFonts w:hint="eastAsia"/>
                        </w:rPr>
                        <w:t xml:space="preserve">　</w:t>
                      </w:r>
                      <w:r>
                        <w:t>北</w:t>
                      </w:r>
                      <w:r>
                        <w:rPr>
                          <w:rFonts w:hint="eastAsia"/>
                        </w:rPr>
                        <w:t xml:space="preserve">　　</w:t>
                      </w:r>
                      <w:r>
                        <w:t>智恵子</w:t>
                      </w:r>
                    </w:p>
                    <w:p w:rsidR="007632A5" w:rsidRDefault="007632A5" w:rsidP="00DB292D">
                      <w:pPr>
                        <w:ind w:leftChars="700" w:left="1890" w:hangingChars="200" w:hanging="420"/>
                      </w:pPr>
                      <w:r>
                        <w:t>SCN　澤野</w:t>
                      </w:r>
                      <w:r>
                        <w:rPr>
                          <w:rFonts w:hint="eastAsia"/>
                        </w:rPr>
                        <w:t xml:space="preserve">　</w:t>
                      </w:r>
                      <w:r>
                        <w:t>真由美</w:t>
                      </w:r>
                    </w:p>
                  </w:txbxContent>
                </v:textbox>
              </v:shape>
            </w:pict>
          </mc:Fallback>
        </mc:AlternateContent>
      </w:r>
      <w:r w:rsidR="00DB292D" w:rsidRPr="001C388B">
        <w:rPr>
          <w:rFonts w:ascii="HGP創英角ｺﾞｼｯｸUB" w:eastAsia="HGP創英角ｺﾞｼｯｸUB" w:hAnsi="HGP創英角ｺﾞｼｯｸUB" w:hint="eastAsia"/>
          <w:sz w:val="96"/>
          <w:szCs w:val="96"/>
        </w:rPr>
        <w:t>コミスクだより</w:t>
      </w:r>
      <w:r w:rsidR="00DB292D">
        <w:rPr>
          <w:rFonts w:ascii="HGP創英角ｺﾞｼｯｸUB" w:eastAsia="HGP創英角ｺﾞｼｯｸUB" w:hAnsi="HGP創英角ｺﾞｼｯｸUB" w:hint="eastAsia"/>
          <w:sz w:val="44"/>
          <w:szCs w:val="44"/>
        </w:rPr>
        <w:t>NO．１</w:t>
      </w:r>
      <w:r w:rsidR="00DB292D">
        <w:rPr>
          <w:rFonts w:ascii="HGP創英角ｺﾞｼｯｸUB" w:eastAsia="HGP創英角ｺﾞｼｯｸUB" w:hAnsi="HGP創英角ｺﾞｼｯｸUB" w:hint="eastAsia"/>
          <w:sz w:val="96"/>
          <w:szCs w:val="96"/>
        </w:rPr>
        <w:t xml:space="preserve">　　　　</w:t>
      </w:r>
    </w:p>
    <w:p w:rsidR="00DB292D" w:rsidRDefault="00DB292D" w:rsidP="004241AF">
      <w:pPr>
        <w:spacing w:line="200" w:lineRule="exact"/>
        <w:ind w:firstLineChars="600" w:firstLine="1320"/>
        <w:jc w:val="left"/>
        <w:rPr>
          <w:rFonts w:eastAsiaTheme="minorHAnsi"/>
          <w:sz w:val="22"/>
        </w:rPr>
      </w:pPr>
      <w:r>
        <w:rPr>
          <w:rFonts w:eastAsiaTheme="minorHAnsi" w:hint="eastAsia"/>
          <w:sz w:val="22"/>
        </w:rPr>
        <w:t>(</w:t>
      </w:r>
      <w:r w:rsidRPr="001C388B">
        <w:rPr>
          <w:rFonts w:eastAsiaTheme="minorHAnsi" w:hint="eastAsia"/>
          <w:sz w:val="22"/>
        </w:rPr>
        <w:t>コミュテイ・スクール</w:t>
      </w:r>
      <w:r>
        <w:rPr>
          <w:rFonts w:eastAsiaTheme="minorHAnsi" w:hint="eastAsia"/>
          <w:sz w:val="22"/>
        </w:rPr>
        <w:t>)</w:t>
      </w:r>
    </w:p>
    <w:p w:rsidR="004241AF" w:rsidRPr="004241AF" w:rsidRDefault="004241AF" w:rsidP="004241AF">
      <w:pPr>
        <w:spacing w:line="200" w:lineRule="exact"/>
        <w:ind w:firstLineChars="600" w:firstLine="1680"/>
        <w:jc w:val="left"/>
        <w:rPr>
          <w:rFonts w:eastAsiaTheme="minorHAnsi"/>
          <w:sz w:val="28"/>
          <w:szCs w:val="28"/>
        </w:rPr>
      </w:pPr>
    </w:p>
    <w:p w:rsidR="00287A30" w:rsidRPr="00287A30" w:rsidRDefault="00287A30" w:rsidP="00611E35">
      <w:pPr>
        <w:jc w:val="left"/>
        <w:rPr>
          <w:b/>
          <w:sz w:val="40"/>
          <w:szCs w:val="40"/>
        </w:rPr>
      </w:pPr>
      <w:r>
        <w:rPr>
          <w:rFonts w:hint="eastAsia"/>
          <w:b/>
          <w:sz w:val="28"/>
          <w:szCs w:val="28"/>
        </w:rPr>
        <w:t xml:space="preserve">　</w:t>
      </w:r>
      <w:r w:rsidR="00611E35">
        <w:rPr>
          <w:rFonts w:hint="eastAsia"/>
          <w:b/>
          <w:sz w:val="40"/>
          <w:szCs w:val="40"/>
        </w:rPr>
        <w:t>コミュニ</w:t>
      </w:r>
      <w:r w:rsidRPr="00287A30">
        <w:rPr>
          <w:rFonts w:hint="eastAsia"/>
          <w:b/>
          <w:sz w:val="40"/>
          <w:szCs w:val="40"/>
        </w:rPr>
        <w:t>ティ</w:t>
      </w:r>
      <w:r w:rsidR="00611E35">
        <w:rPr>
          <w:rFonts w:hint="eastAsia"/>
          <w:b/>
          <w:sz w:val="40"/>
          <w:szCs w:val="40"/>
        </w:rPr>
        <w:t>・</w:t>
      </w:r>
      <w:r w:rsidRPr="00287A30">
        <w:rPr>
          <w:rFonts w:hint="eastAsia"/>
          <w:b/>
          <w:sz w:val="40"/>
          <w:szCs w:val="40"/>
        </w:rPr>
        <w:t>スクール事業について</w:t>
      </w:r>
    </w:p>
    <w:p w:rsidR="00287A30" w:rsidRPr="00FB1916" w:rsidRDefault="00287A30" w:rsidP="00611E35">
      <w:pPr>
        <w:spacing w:line="360" w:lineRule="exact"/>
        <w:ind w:leftChars="100" w:left="210" w:firstLineChars="100" w:firstLine="280"/>
        <w:jc w:val="left"/>
        <w:rPr>
          <w:rFonts w:asciiTheme="minorEastAsia" w:hAnsiTheme="minorEastAsia"/>
          <w:sz w:val="28"/>
          <w:szCs w:val="28"/>
        </w:rPr>
      </w:pPr>
      <w:r w:rsidRPr="00FB1916">
        <w:rPr>
          <w:rFonts w:asciiTheme="minorEastAsia" w:hAnsiTheme="minorEastAsia" w:hint="eastAsia"/>
          <w:sz w:val="28"/>
          <w:szCs w:val="28"/>
        </w:rPr>
        <w:t>かほく市では</w:t>
      </w:r>
      <w:r w:rsidR="00611E35">
        <w:rPr>
          <w:rFonts w:asciiTheme="minorEastAsia" w:hAnsiTheme="minorEastAsia" w:hint="eastAsia"/>
          <w:sz w:val="28"/>
          <w:szCs w:val="28"/>
        </w:rPr>
        <w:t>、</w:t>
      </w:r>
      <w:r w:rsidRPr="00FB1916">
        <w:rPr>
          <w:rFonts w:asciiTheme="minorEastAsia" w:hAnsiTheme="minorEastAsia" w:hint="eastAsia"/>
          <w:sz w:val="28"/>
          <w:szCs w:val="28"/>
        </w:rPr>
        <w:t>昨年度よりコミュニティ・スクール事業をスタートしました。</w:t>
      </w:r>
    </w:p>
    <w:p w:rsidR="00287A30" w:rsidRPr="00FB1916" w:rsidRDefault="00287A30" w:rsidP="00611E35">
      <w:pPr>
        <w:spacing w:line="360" w:lineRule="exact"/>
        <w:ind w:leftChars="100" w:left="210" w:firstLineChars="100" w:firstLine="280"/>
        <w:jc w:val="left"/>
        <w:rPr>
          <w:rFonts w:asciiTheme="minorEastAsia" w:hAnsiTheme="minorEastAsia"/>
          <w:sz w:val="28"/>
          <w:szCs w:val="28"/>
        </w:rPr>
      </w:pPr>
      <w:r w:rsidRPr="00FB1916">
        <w:rPr>
          <w:rFonts w:asciiTheme="minorEastAsia" w:hAnsiTheme="minorEastAsia" w:hint="eastAsia"/>
          <w:sz w:val="28"/>
          <w:szCs w:val="28"/>
        </w:rPr>
        <w:t>コミュニティ・スクールとは、学校運営協議会を設置している学校を指し、市内の小中学校全９校が指定されています。</w:t>
      </w:r>
    </w:p>
    <w:p w:rsidR="00287A30" w:rsidRPr="00FB1916" w:rsidRDefault="00287A30" w:rsidP="00611E35">
      <w:pPr>
        <w:spacing w:line="360" w:lineRule="exact"/>
        <w:ind w:leftChars="100" w:left="210" w:firstLineChars="100" w:firstLine="280"/>
        <w:jc w:val="left"/>
        <w:rPr>
          <w:rFonts w:asciiTheme="minorEastAsia" w:hAnsiTheme="minorEastAsia"/>
          <w:sz w:val="28"/>
          <w:szCs w:val="28"/>
        </w:rPr>
      </w:pPr>
      <w:r w:rsidRPr="00FB1916">
        <w:rPr>
          <w:rFonts w:asciiTheme="minorEastAsia" w:hAnsiTheme="minorEastAsia" w:hint="eastAsia"/>
          <w:sz w:val="28"/>
          <w:szCs w:val="28"/>
        </w:rPr>
        <w:t>コミュニティ・スクール（学校運営協議会制度）は、学校運営協議会を通じて、保護者や地域住民が学校運営に参画し、学校運営の改善や児童生徒の健全育成を図ることを目的としており、地域とともにある学校づくりに有効です。</w:t>
      </w:r>
    </w:p>
    <w:p w:rsidR="00287A30" w:rsidRPr="00FB1916" w:rsidRDefault="00287A30" w:rsidP="00611E35">
      <w:pPr>
        <w:spacing w:line="360" w:lineRule="exact"/>
        <w:ind w:left="280" w:hangingChars="100" w:hanging="280"/>
        <w:jc w:val="left"/>
        <w:rPr>
          <w:rFonts w:asciiTheme="minorEastAsia" w:hAnsiTheme="minorEastAsia"/>
          <w:sz w:val="28"/>
          <w:szCs w:val="28"/>
        </w:rPr>
      </w:pPr>
      <w:r w:rsidRPr="00FB1916">
        <w:rPr>
          <w:rFonts w:asciiTheme="minorEastAsia" w:hAnsiTheme="minorEastAsia" w:hint="eastAsia"/>
          <w:sz w:val="28"/>
          <w:szCs w:val="28"/>
        </w:rPr>
        <w:t xml:space="preserve">　　学校教育への支援活動や学校と地域が連携・協働する活動など、子どもの育ちを軸に据えながら、地域の多様なつながり（絆）や熱意ある地域人材を生み出し、学校を含む地域全体の活性化を目指します。</w:t>
      </w:r>
    </w:p>
    <w:p w:rsidR="00287A30" w:rsidRPr="00B71614" w:rsidRDefault="00287A30" w:rsidP="00611E35">
      <w:pPr>
        <w:jc w:val="left"/>
        <w:rPr>
          <w:rFonts w:asciiTheme="majorHAnsi" w:eastAsiaTheme="majorHAnsi" w:hAnsiTheme="majorHAnsi"/>
        </w:rPr>
      </w:pPr>
    </w:p>
    <w:p w:rsidR="00287A30" w:rsidRPr="00287A30" w:rsidRDefault="00287A30" w:rsidP="00611E35">
      <w:pPr>
        <w:jc w:val="left"/>
        <w:rPr>
          <w:b/>
          <w:sz w:val="36"/>
          <w:szCs w:val="36"/>
        </w:rPr>
      </w:pPr>
      <w:r w:rsidRPr="00287A30">
        <w:rPr>
          <w:rFonts w:hint="eastAsia"/>
          <w:b/>
          <w:sz w:val="36"/>
          <w:szCs w:val="36"/>
        </w:rPr>
        <w:t>第1回学校運営協議会が4月20日（木）に開催されました。</w:t>
      </w:r>
    </w:p>
    <w:p w:rsidR="00287A30" w:rsidRPr="00FB1916" w:rsidRDefault="00287A30" w:rsidP="00611E35">
      <w:pPr>
        <w:spacing w:line="520" w:lineRule="exact"/>
        <w:ind w:firstLineChars="200" w:firstLine="560"/>
        <w:jc w:val="left"/>
        <w:rPr>
          <w:rFonts w:eastAsiaTheme="minorHAnsi"/>
          <w:sz w:val="28"/>
          <w:szCs w:val="28"/>
        </w:rPr>
      </w:pPr>
      <w:r w:rsidRPr="00FB1916">
        <w:rPr>
          <w:rFonts w:eastAsiaTheme="minorHAnsi" w:hint="eastAsia"/>
          <w:sz w:val="28"/>
          <w:szCs w:val="28"/>
        </w:rPr>
        <w:t>運営協議会では委員の皆様より様々な現状報告やご意見をいただきました。</w:t>
      </w:r>
    </w:p>
    <w:p w:rsidR="004E4074" w:rsidRPr="00E3334C" w:rsidRDefault="004E4074" w:rsidP="00611E35">
      <w:pPr>
        <w:spacing w:line="520" w:lineRule="exact"/>
        <w:ind w:leftChars="100" w:left="210" w:firstLineChars="100" w:firstLine="240"/>
        <w:jc w:val="left"/>
        <w:rPr>
          <w:rFonts w:eastAsiaTheme="minorHAnsi"/>
          <w:sz w:val="28"/>
          <w:szCs w:val="28"/>
        </w:rPr>
      </w:pPr>
      <w:r w:rsidRPr="00FB1916">
        <w:rPr>
          <w:noProof/>
          <w:sz w:val="24"/>
          <w:szCs w:val="24"/>
        </w:rPr>
        <w:drawing>
          <wp:anchor distT="0" distB="0" distL="114300" distR="114300" simplePos="0" relativeHeight="251669504" behindDoc="0" locked="0" layoutInCell="1" allowOverlap="1" wp14:anchorId="4664F56B" wp14:editId="2A27F279">
            <wp:simplePos x="0" y="0"/>
            <wp:positionH relativeFrom="column">
              <wp:posOffset>3857625</wp:posOffset>
            </wp:positionH>
            <wp:positionV relativeFrom="paragraph">
              <wp:posOffset>0</wp:posOffset>
            </wp:positionV>
            <wp:extent cx="2691130" cy="1514475"/>
            <wp:effectExtent l="0" t="0" r="0" b="9525"/>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IMG0507.JPG"/>
                    <pic:cNvPicPr/>
                  </pic:nvPicPr>
                  <pic:blipFill rotWithShape="1">
                    <a:blip r:embed="rId9" cstate="print">
                      <a:extLst>
                        <a:ext uri="{28A0092B-C50C-407E-A947-70E740481C1C}">
                          <a14:useLocalDpi xmlns:a14="http://schemas.microsoft.com/office/drawing/2010/main" val="0"/>
                        </a:ext>
                      </a:extLst>
                    </a:blip>
                    <a:srcRect t="25000"/>
                    <a:stretch/>
                  </pic:blipFill>
                  <pic:spPr bwMode="auto">
                    <a:xfrm>
                      <a:off x="0" y="0"/>
                      <a:ext cx="2691130" cy="1514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7A30" w:rsidRPr="00FB1916">
        <w:rPr>
          <w:rFonts w:eastAsiaTheme="minorHAnsi" w:hint="eastAsia"/>
          <w:sz w:val="28"/>
          <w:szCs w:val="28"/>
        </w:rPr>
        <w:t>学校</w:t>
      </w:r>
      <w:r w:rsidR="00FB1916">
        <w:rPr>
          <w:rFonts w:eastAsiaTheme="minorHAnsi" w:hint="eastAsia"/>
          <w:sz w:val="28"/>
          <w:szCs w:val="28"/>
        </w:rPr>
        <w:t>の運営方針に基づき、子ども達が抱える課題や、学校及び地域各団体の</w:t>
      </w:r>
      <w:r w:rsidR="00287A30" w:rsidRPr="00FB1916">
        <w:rPr>
          <w:rFonts w:eastAsiaTheme="minorHAnsi" w:hint="eastAsia"/>
          <w:sz w:val="28"/>
          <w:szCs w:val="28"/>
        </w:rPr>
        <w:t>取組をより明確にし、『未来に生きる地域の宝である七塚っ子』を育てていくことができる環境作りをしていければと思います。</w:t>
      </w:r>
    </w:p>
    <w:p w:rsidR="00287A30" w:rsidRPr="00611E35" w:rsidRDefault="00287A30" w:rsidP="00611E35">
      <w:pPr>
        <w:ind w:firstLineChars="100" w:firstLine="392"/>
        <w:jc w:val="left"/>
        <w:rPr>
          <w:rFonts w:eastAsiaTheme="minorHAnsi"/>
          <w:b/>
          <w:sz w:val="40"/>
          <w:szCs w:val="40"/>
        </w:rPr>
      </w:pPr>
      <w:r w:rsidRPr="00611E35">
        <w:rPr>
          <w:rFonts w:eastAsiaTheme="minorHAnsi" w:hint="eastAsia"/>
          <w:b/>
          <w:sz w:val="40"/>
          <w:szCs w:val="40"/>
        </w:rPr>
        <w:t>学校運営協議委員会の皆様をご紹介します。</w:t>
      </w:r>
    </w:p>
    <w:p w:rsidR="00287A30" w:rsidRPr="00611E35" w:rsidRDefault="00E3334C" w:rsidP="007632A5">
      <w:pPr>
        <w:numPr>
          <w:ilvl w:val="0"/>
          <w:numId w:val="1"/>
        </w:numPr>
        <w:spacing w:line="540" w:lineRule="exact"/>
        <w:ind w:left="658"/>
        <w:rPr>
          <w:rFonts w:eastAsiaTheme="minorHAnsi"/>
          <w:b/>
          <w:sz w:val="28"/>
          <w:szCs w:val="28"/>
        </w:rPr>
      </w:pPr>
      <w:r w:rsidRPr="00611E35">
        <w:rPr>
          <w:rFonts w:eastAsiaTheme="minorHAnsi" w:hint="eastAsia"/>
          <w:b/>
          <w:sz w:val="28"/>
          <w:szCs w:val="28"/>
        </w:rPr>
        <w:t>協議会</w:t>
      </w:r>
      <w:r w:rsidR="00287A30" w:rsidRPr="00611E35">
        <w:rPr>
          <w:rFonts w:eastAsiaTheme="minorHAnsi"/>
          <w:b/>
          <w:sz w:val="28"/>
          <w:szCs w:val="28"/>
        </w:rPr>
        <w:t xml:space="preserve">会長　</w:t>
      </w:r>
      <w:r w:rsidR="00287A30" w:rsidRPr="00611E35">
        <w:rPr>
          <w:rFonts w:eastAsiaTheme="minorHAnsi" w:hint="eastAsia"/>
          <w:b/>
          <w:sz w:val="28"/>
          <w:szCs w:val="28"/>
        </w:rPr>
        <w:t>伊藤清　（イトウ　キヨシ）さん</w:t>
      </w:r>
      <w:r w:rsidR="00611E35" w:rsidRPr="00611E35">
        <w:rPr>
          <w:rFonts w:eastAsiaTheme="minorHAnsi" w:hint="eastAsia"/>
          <w:b/>
          <w:sz w:val="28"/>
          <w:szCs w:val="28"/>
        </w:rPr>
        <w:t xml:space="preserve">　　　　　　</w:t>
      </w:r>
      <w:r w:rsidR="007632A5">
        <w:rPr>
          <w:rFonts w:eastAsiaTheme="minorHAnsi" w:hint="eastAsia"/>
          <w:b/>
          <w:sz w:val="28"/>
          <w:szCs w:val="28"/>
        </w:rPr>
        <w:t xml:space="preserve">　　　　</w:t>
      </w:r>
      <w:r w:rsidR="00287A30" w:rsidRPr="00611E35">
        <w:rPr>
          <w:rFonts w:eastAsiaTheme="minorHAnsi" w:hint="eastAsia"/>
          <w:b/>
          <w:sz w:val="28"/>
          <w:szCs w:val="28"/>
        </w:rPr>
        <w:t>遠塚区長</w:t>
      </w:r>
    </w:p>
    <w:p w:rsidR="00287A30" w:rsidRPr="00611E35" w:rsidRDefault="00E3334C" w:rsidP="007632A5">
      <w:pPr>
        <w:numPr>
          <w:ilvl w:val="0"/>
          <w:numId w:val="1"/>
        </w:numPr>
        <w:spacing w:line="540" w:lineRule="exact"/>
        <w:ind w:left="658"/>
        <w:rPr>
          <w:rFonts w:eastAsiaTheme="minorHAnsi"/>
          <w:b/>
          <w:sz w:val="28"/>
          <w:szCs w:val="28"/>
        </w:rPr>
      </w:pPr>
      <w:r w:rsidRPr="00611E35">
        <w:rPr>
          <w:rFonts w:eastAsiaTheme="minorHAnsi" w:hint="eastAsia"/>
          <w:b/>
          <w:sz w:val="28"/>
          <w:szCs w:val="28"/>
        </w:rPr>
        <w:t>協議会</w:t>
      </w:r>
      <w:r w:rsidR="00287A30" w:rsidRPr="00611E35">
        <w:rPr>
          <w:rFonts w:eastAsiaTheme="minorHAnsi" w:hint="eastAsia"/>
          <w:b/>
          <w:sz w:val="28"/>
          <w:szCs w:val="28"/>
        </w:rPr>
        <w:t>副会長</w:t>
      </w:r>
      <w:r w:rsidR="00287A30" w:rsidRPr="00611E35">
        <w:rPr>
          <w:rFonts w:eastAsiaTheme="minorHAnsi"/>
          <w:b/>
          <w:sz w:val="28"/>
          <w:szCs w:val="28"/>
        </w:rPr>
        <w:t xml:space="preserve">　</w:t>
      </w:r>
      <w:r w:rsidR="00287A30" w:rsidRPr="00611E35">
        <w:rPr>
          <w:rFonts w:eastAsiaTheme="minorHAnsi" w:hint="eastAsia"/>
          <w:b/>
          <w:sz w:val="28"/>
          <w:szCs w:val="28"/>
        </w:rPr>
        <w:t>小泉ゆみ（コイズミ　ユミ）さん</w:t>
      </w:r>
      <w:r w:rsidR="00611E35" w:rsidRPr="00611E35">
        <w:rPr>
          <w:rFonts w:eastAsiaTheme="minorHAnsi" w:hint="eastAsia"/>
          <w:b/>
          <w:sz w:val="28"/>
          <w:szCs w:val="28"/>
        </w:rPr>
        <w:t xml:space="preserve">　　　　</w:t>
      </w:r>
      <w:r w:rsidR="00287A30" w:rsidRPr="00611E35">
        <w:rPr>
          <w:rFonts w:eastAsiaTheme="minorHAnsi" w:hint="eastAsia"/>
          <w:b/>
          <w:sz w:val="28"/>
          <w:szCs w:val="28"/>
        </w:rPr>
        <w:t xml:space="preserve">　支援ボランティア</w:t>
      </w:r>
    </w:p>
    <w:p w:rsidR="00287A30" w:rsidRPr="00611E35" w:rsidRDefault="004E4074" w:rsidP="007632A5">
      <w:pPr>
        <w:numPr>
          <w:ilvl w:val="0"/>
          <w:numId w:val="1"/>
        </w:numPr>
        <w:spacing w:line="540" w:lineRule="exact"/>
        <w:ind w:left="658"/>
        <w:rPr>
          <w:rFonts w:eastAsiaTheme="minorHAnsi"/>
          <w:b/>
          <w:sz w:val="28"/>
          <w:szCs w:val="28"/>
        </w:rPr>
      </w:pPr>
      <w:r w:rsidRPr="00611E35">
        <w:rPr>
          <w:rFonts w:eastAsiaTheme="minorHAnsi" w:hint="eastAsia"/>
          <w:b/>
          <w:sz w:val="28"/>
          <w:szCs w:val="28"/>
        </w:rPr>
        <w:t xml:space="preserve">折戸五衛（オリト　ゴエイ　</w:t>
      </w:r>
      <w:r w:rsidR="00287A30" w:rsidRPr="00611E35">
        <w:rPr>
          <w:rFonts w:eastAsiaTheme="minorHAnsi" w:hint="eastAsia"/>
          <w:b/>
          <w:sz w:val="28"/>
          <w:szCs w:val="28"/>
        </w:rPr>
        <w:t xml:space="preserve">）さん　　　　　　</w:t>
      </w:r>
      <w:r w:rsidR="00611E35" w:rsidRPr="00611E35">
        <w:rPr>
          <w:rFonts w:eastAsiaTheme="minorHAnsi" w:hint="eastAsia"/>
          <w:b/>
          <w:sz w:val="28"/>
          <w:szCs w:val="28"/>
        </w:rPr>
        <w:t xml:space="preserve">　　　　　</w:t>
      </w:r>
      <w:r w:rsidR="007632A5">
        <w:rPr>
          <w:rFonts w:eastAsiaTheme="minorHAnsi" w:hint="eastAsia"/>
          <w:b/>
          <w:sz w:val="28"/>
          <w:szCs w:val="28"/>
        </w:rPr>
        <w:t xml:space="preserve">　　　　</w:t>
      </w:r>
      <w:r w:rsidR="00287A30" w:rsidRPr="00611E35">
        <w:rPr>
          <w:rFonts w:eastAsiaTheme="minorHAnsi" w:hint="eastAsia"/>
          <w:b/>
          <w:sz w:val="28"/>
          <w:szCs w:val="28"/>
        </w:rPr>
        <w:t>PTA会長</w:t>
      </w:r>
    </w:p>
    <w:p w:rsidR="00287A30" w:rsidRPr="00611E35" w:rsidRDefault="00611E35" w:rsidP="007632A5">
      <w:pPr>
        <w:numPr>
          <w:ilvl w:val="0"/>
          <w:numId w:val="1"/>
        </w:numPr>
        <w:spacing w:line="540" w:lineRule="exact"/>
        <w:ind w:left="658"/>
        <w:rPr>
          <w:rFonts w:eastAsiaTheme="minorHAnsi"/>
          <w:b/>
          <w:sz w:val="28"/>
          <w:szCs w:val="28"/>
        </w:rPr>
      </w:pPr>
      <w:r w:rsidRPr="00611E35">
        <w:rPr>
          <w:rFonts w:eastAsiaTheme="minorHAnsi" w:hint="eastAsia"/>
          <w:b/>
          <w:sz w:val="28"/>
          <w:szCs w:val="28"/>
        </w:rPr>
        <w:t>笠嶋信夫（カサシマ　ノブオ</w:t>
      </w:r>
      <w:r w:rsidR="00287A30" w:rsidRPr="00611E35">
        <w:rPr>
          <w:rFonts w:eastAsiaTheme="minorHAnsi" w:hint="eastAsia"/>
          <w:b/>
          <w:sz w:val="28"/>
          <w:szCs w:val="28"/>
        </w:rPr>
        <w:t xml:space="preserve">）さん　　　　　</w:t>
      </w:r>
      <w:r w:rsidRPr="00611E35">
        <w:rPr>
          <w:rFonts w:eastAsiaTheme="minorHAnsi" w:hint="eastAsia"/>
          <w:b/>
          <w:sz w:val="28"/>
          <w:szCs w:val="28"/>
        </w:rPr>
        <w:t xml:space="preserve">　　　　　　</w:t>
      </w:r>
      <w:r w:rsidR="007632A5">
        <w:rPr>
          <w:rFonts w:eastAsiaTheme="minorHAnsi" w:hint="eastAsia"/>
          <w:b/>
          <w:sz w:val="28"/>
          <w:szCs w:val="28"/>
        </w:rPr>
        <w:t xml:space="preserve">　　</w:t>
      </w:r>
      <w:r w:rsidR="00287A30" w:rsidRPr="00611E35">
        <w:rPr>
          <w:rFonts w:eastAsiaTheme="minorHAnsi" w:hint="eastAsia"/>
          <w:b/>
          <w:sz w:val="28"/>
          <w:szCs w:val="28"/>
        </w:rPr>
        <w:t>木津公民館長</w:t>
      </w:r>
    </w:p>
    <w:p w:rsidR="00287A30" w:rsidRPr="00611E35" w:rsidRDefault="001F1F5D" w:rsidP="007632A5">
      <w:pPr>
        <w:numPr>
          <w:ilvl w:val="0"/>
          <w:numId w:val="1"/>
        </w:numPr>
        <w:spacing w:line="540" w:lineRule="exact"/>
        <w:ind w:left="658"/>
        <w:rPr>
          <w:rFonts w:eastAsiaTheme="minorHAnsi"/>
          <w:b/>
          <w:sz w:val="28"/>
          <w:szCs w:val="28"/>
        </w:rPr>
      </w:pPr>
      <w:r>
        <w:rPr>
          <w:rFonts w:eastAsiaTheme="minorHAnsi" w:hint="eastAsia"/>
          <w:b/>
          <w:sz w:val="28"/>
          <w:szCs w:val="28"/>
        </w:rPr>
        <w:t>櫻</w:t>
      </w:r>
      <w:r w:rsidR="00287A30" w:rsidRPr="00611E35">
        <w:rPr>
          <w:rFonts w:eastAsiaTheme="minorHAnsi" w:hint="eastAsia"/>
          <w:b/>
          <w:sz w:val="28"/>
          <w:szCs w:val="28"/>
        </w:rPr>
        <w:t xml:space="preserve">井裕司（サクライ　ユウジ）さん　　　　　</w:t>
      </w:r>
      <w:r w:rsidR="00611E35" w:rsidRPr="00611E35">
        <w:rPr>
          <w:rFonts w:eastAsiaTheme="minorHAnsi" w:hint="eastAsia"/>
          <w:b/>
          <w:sz w:val="28"/>
          <w:szCs w:val="28"/>
        </w:rPr>
        <w:t xml:space="preserve">　　</w:t>
      </w:r>
      <w:r w:rsidR="00287A30" w:rsidRPr="00611E35">
        <w:rPr>
          <w:rFonts w:eastAsiaTheme="minorHAnsi" w:hint="eastAsia"/>
          <w:b/>
          <w:sz w:val="28"/>
          <w:szCs w:val="28"/>
        </w:rPr>
        <w:t>かほく市子ども会事務局長</w:t>
      </w:r>
    </w:p>
    <w:p w:rsidR="00287A30" w:rsidRPr="00611E35" w:rsidRDefault="00287A30" w:rsidP="007632A5">
      <w:pPr>
        <w:numPr>
          <w:ilvl w:val="0"/>
          <w:numId w:val="1"/>
        </w:numPr>
        <w:spacing w:line="540" w:lineRule="exact"/>
        <w:ind w:left="658"/>
        <w:rPr>
          <w:rFonts w:eastAsiaTheme="minorHAnsi"/>
          <w:b/>
          <w:sz w:val="28"/>
          <w:szCs w:val="28"/>
        </w:rPr>
      </w:pPr>
      <w:r w:rsidRPr="00611E35">
        <w:rPr>
          <w:rFonts w:eastAsiaTheme="minorHAnsi" w:hint="eastAsia"/>
          <w:b/>
          <w:sz w:val="28"/>
          <w:szCs w:val="28"/>
        </w:rPr>
        <w:t xml:space="preserve">釜田美香（カマタ　ミカ）さん　　　　　　　　　</w:t>
      </w:r>
      <w:r w:rsidR="00611E35">
        <w:rPr>
          <w:rFonts w:eastAsiaTheme="minorHAnsi" w:hint="eastAsia"/>
          <w:b/>
          <w:sz w:val="28"/>
          <w:szCs w:val="28"/>
        </w:rPr>
        <w:t xml:space="preserve">　　　　</w:t>
      </w:r>
      <w:r w:rsidR="007632A5">
        <w:rPr>
          <w:rFonts w:eastAsiaTheme="minorHAnsi" w:hint="eastAsia"/>
          <w:b/>
          <w:sz w:val="28"/>
          <w:szCs w:val="28"/>
        </w:rPr>
        <w:t xml:space="preserve">　</w:t>
      </w:r>
      <w:r w:rsidRPr="00611E35">
        <w:rPr>
          <w:rFonts w:eastAsiaTheme="minorHAnsi" w:hint="eastAsia"/>
          <w:b/>
          <w:sz w:val="28"/>
          <w:szCs w:val="28"/>
        </w:rPr>
        <w:t>七塚女性会会長</w:t>
      </w:r>
    </w:p>
    <w:p w:rsidR="00287A30" w:rsidRPr="00611E35" w:rsidRDefault="00287A30" w:rsidP="007632A5">
      <w:pPr>
        <w:numPr>
          <w:ilvl w:val="0"/>
          <w:numId w:val="1"/>
        </w:numPr>
        <w:spacing w:line="540" w:lineRule="exact"/>
        <w:ind w:left="658"/>
        <w:rPr>
          <w:rFonts w:eastAsiaTheme="minorHAnsi"/>
          <w:b/>
          <w:sz w:val="28"/>
          <w:szCs w:val="28"/>
        </w:rPr>
      </w:pPr>
      <w:r w:rsidRPr="00611E35">
        <w:rPr>
          <w:rFonts w:eastAsiaTheme="minorHAnsi" w:hint="eastAsia"/>
          <w:b/>
          <w:sz w:val="28"/>
          <w:szCs w:val="28"/>
        </w:rPr>
        <w:t xml:space="preserve">金田勉　（カネダ　ツトム）さん　　　　　　　</w:t>
      </w:r>
      <w:r w:rsidR="00611E35" w:rsidRPr="00611E35">
        <w:rPr>
          <w:rFonts w:eastAsiaTheme="minorHAnsi" w:hint="eastAsia"/>
          <w:b/>
          <w:sz w:val="28"/>
          <w:szCs w:val="28"/>
        </w:rPr>
        <w:t xml:space="preserve">　　　　　</w:t>
      </w:r>
      <w:r w:rsidR="007632A5">
        <w:rPr>
          <w:rFonts w:eastAsiaTheme="minorHAnsi" w:hint="eastAsia"/>
          <w:b/>
          <w:sz w:val="28"/>
          <w:szCs w:val="28"/>
        </w:rPr>
        <w:t xml:space="preserve">　　　　</w:t>
      </w:r>
      <w:r w:rsidRPr="00611E35">
        <w:rPr>
          <w:rFonts w:eastAsiaTheme="minorHAnsi" w:hint="eastAsia"/>
          <w:b/>
          <w:sz w:val="28"/>
          <w:szCs w:val="28"/>
        </w:rPr>
        <w:t>民生委員</w:t>
      </w:r>
    </w:p>
    <w:p w:rsidR="00287A30" w:rsidRPr="00611E35" w:rsidRDefault="004E4074" w:rsidP="007632A5">
      <w:pPr>
        <w:numPr>
          <w:ilvl w:val="0"/>
          <w:numId w:val="1"/>
        </w:numPr>
        <w:spacing w:line="540" w:lineRule="exact"/>
        <w:ind w:left="658"/>
        <w:rPr>
          <w:rFonts w:eastAsiaTheme="minorHAnsi"/>
          <w:b/>
          <w:sz w:val="28"/>
          <w:szCs w:val="28"/>
        </w:rPr>
      </w:pPr>
      <w:r w:rsidRPr="00611E35">
        <w:rPr>
          <w:rFonts w:eastAsiaTheme="minorHAnsi" w:hint="eastAsia"/>
          <w:b/>
          <w:sz w:val="28"/>
          <w:szCs w:val="28"/>
        </w:rPr>
        <w:t>木村浩子</w:t>
      </w:r>
      <w:r w:rsidR="00287A30" w:rsidRPr="00611E35">
        <w:rPr>
          <w:rFonts w:eastAsiaTheme="minorHAnsi" w:hint="eastAsia"/>
          <w:b/>
          <w:sz w:val="28"/>
          <w:szCs w:val="28"/>
        </w:rPr>
        <w:t>さん</w:t>
      </w:r>
      <w:r w:rsidRPr="00611E35">
        <w:rPr>
          <w:rFonts w:eastAsiaTheme="minorHAnsi" w:hint="eastAsia"/>
          <w:b/>
          <w:sz w:val="28"/>
          <w:szCs w:val="28"/>
        </w:rPr>
        <w:t>（キムラ　ヒロコ）さん</w:t>
      </w:r>
      <w:r w:rsidR="00287A30" w:rsidRPr="00611E35">
        <w:rPr>
          <w:rFonts w:eastAsiaTheme="minorHAnsi" w:hint="eastAsia"/>
          <w:b/>
          <w:sz w:val="28"/>
          <w:szCs w:val="28"/>
        </w:rPr>
        <w:t xml:space="preserve">　　　　　　</w:t>
      </w:r>
      <w:r w:rsidR="00611E35">
        <w:rPr>
          <w:rFonts w:eastAsiaTheme="minorHAnsi" w:hint="eastAsia"/>
          <w:b/>
          <w:sz w:val="28"/>
          <w:szCs w:val="28"/>
        </w:rPr>
        <w:t xml:space="preserve">　　　　</w:t>
      </w:r>
      <w:r w:rsidR="007632A5">
        <w:rPr>
          <w:rFonts w:eastAsiaTheme="minorHAnsi" w:hint="eastAsia"/>
          <w:b/>
          <w:sz w:val="28"/>
          <w:szCs w:val="28"/>
        </w:rPr>
        <w:t xml:space="preserve">　　　</w:t>
      </w:r>
      <w:r w:rsidR="00287A30" w:rsidRPr="00611E35">
        <w:rPr>
          <w:rFonts w:eastAsiaTheme="minorHAnsi" w:hint="eastAsia"/>
          <w:b/>
          <w:sz w:val="28"/>
          <w:szCs w:val="28"/>
        </w:rPr>
        <w:t>PTA副会長</w:t>
      </w:r>
    </w:p>
    <w:p w:rsidR="00DB292D" w:rsidRPr="00700A6E" w:rsidRDefault="003E3ED8" w:rsidP="004241AF">
      <w:pPr>
        <w:rPr>
          <w:b/>
          <w:sz w:val="40"/>
          <w:szCs w:val="40"/>
        </w:rPr>
      </w:pPr>
      <w:bookmarkStart w:id="0" w:name="_GoBack"/>
      <w:bookmarkEnd w:id="0"/>
      <w:r w:rsidRPr="00E3334C">
        <w:rPr>
          <w:noProof/>
          <w:sz w:val="40"/>
          <w:szCs w:val="40"/>
        </w:rPr>
        <w:lastRenderedPageBreak/>
        <w:drawing>
          <wp:anchor distT="0" distB="0" distL="114300" distR="114300" simplePos="0" relativeHeight="251663360" behindDoc="0" locked="0" layoutInCell="1" allowOverlap="1" wp14:anchorId="267CDCF8" wp14:editId="1F35D629">
            <wp:simplePos x="0" y="0"/>
            <wp:positionH relativeFrom="margin">
              <wp:align>right</wp:align>
            </wp:positionH>
            <wp:positionV relativeFrom="paragraph">
              <wp:posOffset>254000</wp:posOffset>
            </wp:positionV>
            <wp:extent cx="2095500" cy="1571625"/>
            <wp:effectExtent l="0" t="0" r="0" b="952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G"/>
                    <pic:cNvPicPr/>
                  </pic:nvPicPr>
                  <pic:blipFill>
                    <a:blip r:embed="rId10">
                      <a:extLst>
                        <a:ext uri="{28A0092B-C50C-407E-A947-70E740481C1C}">
                          <a14:useLocalDpi xmlns:a14="http://schemas.microsoft.com/office/drawing/2010/main" val="0"/>
                        </a:ext>
                      </a:extLst>
                    </a:blip>
                    <a:stretch>
                      <a:fillRect/>
                    </a:stretch>
                  </pic:blipFill>
                  <pic:spPr>
                    <a:xfrm>
                      <a:off x="0" y="0"/>
                      <a:ext cx="2095500" cy="1571625"/>
                    </a:xfrm>
                    <a:prstGeom prst="rect">
                      <a:avLst/>
                    </a:prstGeom>
                  </pic:spPr>
                </pic:pic>
              </a:graphicData>
            </a:graphic>
            <wp14:sizeRelH relativeFrom="margin">
              <wp14:pctWidth>0</wp14:pctWidth>
            </wp14:sizeRelH>
            <wp14:sizeRelV relativeFrom="margin">
              <wp14:pctHeight>0</wp14:pctHeight>
            </wp14:sizeRelV>
          </wp:anchor>
        </w:drawing>
      </w:r>
      <w:r w:rsidR="00E3334C" w:rsidRPr="00E3334C">
        <w:rPr>
          <w:rFonts w:hint="eastAsia"/>
          <w:b/>
          <w:sz w:val="40"/>
          <w:szCs w:val="40"/>
        </w:rPr>
        <w:t>木</w:t>
      </w:r>
      <w:r w:rsidR="004241AF" w:rsidRPr="00700A6E">
        <w:rPr>
          <w:rFonts w:hint="eastAsia"/>
          <w:b/>
          <w:sz w:val="40"/>
          <w:szCs w:val="40"/>
        </w:rPr>
        <w:t>津桃の花が</w:t>
      </w:r>
      <w:r w:rsidR="00225113" w:rsidRPr="00700A6E">
        <w:rPr>
          <w:rFonts w:hint="eastAsia"/>
          <w:b/>
          <w:sz w:val="40"/>
          <w:szCs w:val="40"/>
        </w:rPr>
        <w:t>咲きました。</w:t>
      </w:r>
    </w:p>
    <w:p w:rsidR="00DB292D" w:rsidRPr="00D251F2" w:rsidRDefault="0050135E" w:rsidP="00611E35">
      <w:pPr>
        <w:jc w:val="left"/>
        <w:rPr>
          <w:sz w:val="28"/>
          <w:szCs w:val="28"/>
        </w:rPr>
      </w:pPr>
      <w:r>
        <w:rPr>
          <w:rFonts w:hint="eastAsia"/>
          <w:sz w:val="24"/>
          <w:szCs w:val="24"/>
        </w:rPr>
        <w:t xml:space="preserve">　</w:t>
      </w:r>
      <w:r w:rsidRPr="00D251F2">
        <w:rPr>
          <w:rFonts w:hint="eastAsia"/>
          <w:sz w:val="28"/>
          <w:szCs w:val="28"/>
        </w:rPr>
        <w:t>3月1日に現6年生が地域の方と観察園に植樹した木津桃に花が咲きました。</w:t>
      </w:r>
      <w:r w:rsidR="00D251F2" w:rsidRPr="00D251F2">
        <w:rPr>
          <w:rFonts w:hint="eastAsia"/>
          <w:sz w:val="28"/>
          <w:szCs w:val="28"/>
        </w:rPr>
        <w:t>まだ細い枝ですが、</w:t>
      </w:r>
      <w:r w:rsidR="003E3ED8" w:rsidRPr="00D251F2">
        <w:rPr>
          <w:rFonts w:hint="eastAsia"/>
          <w:sz w:val="28"/>
          <w:szCs w:val="28"/>
        </w:rPr>
        <w:t>きれいな濃いピンク色の花が入学式の頃から咲き始め、</w:t>
      </w:r>
      <w:r w:rsidR="00D251F2" w:rsidRPr="00D251F2">
        <w:rPr>
          <w:rFonts w:hint="eastAsia"/>
          <w:sz w:val="28"/>
          <w:szCs w:val="28"/>
        </w:rPr>
        <w:t>桜との</w:t>
      </w:r>
      <w:r w:rsidR="00D251F2">
        <w:rPr>
          <w:rFonts w:hint="eastAsia"/>
          <w:sz w:val="28"/>
          <w:szCs w:val="28"/>
        </w:rPr>
        <w:t>共演</w:t>
      </w:r>
      <w:r w:rsidR="00611E35">
        <w:rPr>
          <w:rFonts w:hint="eastAsia"/>
          <w:sz w:val="28"/>
          <w:szCs w:val="28"/>
        </w:rPr>
        <w:t>となりました</w:t>
      </w:r>
      <w:r w:rsidR="00D251F2" w:rsidRPr="00D251F2">
        <w:rPr>
          <w:rFonts w:hint="eastAsia"/>
          <w:sz w:val="28"/>
          <w:szCs w:val="28"/>
        </w:rPr>
        <w:t>。</w:t>
      </w:r>
    </w:p>
    <w:p w:rsidR="00B6663A" w:rsidRDefault="00222849">
      <w:pPr>
        <w:rPr>
          <w:b/>
          <w:sz w:val="40"/>
          <w:szCs w:val="40"/>
        </w:rPr>
      </w:pPr>
      <w:r>
        <w:rPr>
          <w:rFonts w:hint="eastAsia"/>
          <w:noProof/>
          <w:sz w:val="28"/>
          <w:szCs w:val="28"/>
        </w:rPr>
        <w:drawing>
          <wp:anchor distT="0" distB="0" distL="114300" distR="114300" simplePos="0" relativeHeight="251668480" behindDoc="1" locked="0" layoutInCell="1" allowOverlap="1" wp14:anchorId="1396961A" wp14:editId="13092BFB">
            <wp:simplePos x="0" y="0"/>
            <wp:positionH relativeFrom="margin">
              <wp:posOffset>3799840</wp:posOffset>
            </wp:positionH>
            <wp:positionV relativeFrom="paragraph">
              <wp:posOffset>6350</wp:posOffset>
            </wp:positionV>
            <wp:extent cx="2704536" cy="2028825"/>
            <wp:effectExtent l="0" t="0" r="635"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G"/>
                    <pic:cNvPicPr/>
                  </pic:nvPicPr>
                  <pic:blipFill>
                    <a:blip r:embed="rId11">
                      <a:extLst>
                        <a:ext uri="{28A0092B-C50C-407E-A947-70E740481C1C}">
                          <a14:useLocalDpi xmlns:a14="http://schemas.microsoft.com/office/drawing/2010/main" val="0"/>
                        </a:ext>
                      </a:extLst>
                    </a:blip>
                    <a:stretch>
                      <a:fillRect/>
                    </a:stretch>
                  </pic:blipFill>
                  <pic:spPr>
                    <a:xfrm>
                      <a:off x="0" y="0"/>
                      <a:ext cx="2704536" cy="2028825"/>
                    </a:xfrm>
                    <a:prstGeom prst="rect">
                      <a:avLst/>
                    </a:prstGeom>
                  </pic:spPr>
                </pic:pic>
              </a:graphicData>
            </a:graphic>
            <wp14:sizeRelH relativeFrom="margin">
              <wp14:pctWidth>0</wp14:pctWidth>
            </wp14:sizeRelH>
            <wp14:sizeRelV relativeFrom="margin">
              <wp14:pctHeight>0</wp14:pctHeight>
            </wp14:sizeRelV>
          </wp:anchor>
        </w:drawing>
      </w:r>
      <w:r w:rsidR="00D251F2" w:rsidRPr="00D251F2">
        <w:rPr>
          <w:rFonts w:hint="eastAsia"/>
          <w:b/>
          <w:sz w:val="40"/>
          <w:szCs w:val="40"/>
        </w:rPr>
        <w:t>お花見会</w:t>
      </w:r>
      <w:r w:rsidR="00D251F2">
        <w:rPr>
          <w:rFonts w:hint="eastAsia"/>
          <w:b/>
          <w:sz w:val="40"/>
          <w:szCs w:val="40"/>
        </w:rPr>
        <w:t xml:space="preserve">　4月14日（金）</w:t>
      </w:r>
    </w:p>
    <w:p w:rsidR="00D251F2" w:rsidRPr="00D251F2" w:rsidRDefault="00D251F2" w:rsidP="00611E35">
      <w:pPr>
        <w:spacing w:line="600" w:lineRule="exact"/>
        <w:jc w:val="left"/>
        <w:rPr>
          <w:sz w:val="28"/>
          <w:szCs w:val="28"/>
        </w:rPr>
      </w:pPr>
      <w:r>
        <w:rPr>
          <w:rFonts w:hint="eastAsia"/>
          <w:b/>
          <w:sz w:val="28"/>
          <w:szCs w:val="28"/>
        </w:rPr>
        <w:t xml:space="preserve">　</w:t>
      </w:r>
      <w:r>
        <w:rPr>
          <w:rFonts w:hint="eastAsia"/>
          <w:sz w:val="28"/>
          <w:szCs w:val="28"/>
        </w:rPr>
        <w:t>木津桃のお花見会を開催しました。地域の方々や各区長さん、老人クラブ長さん等</w:t>
      </w:r>
      <w:r w:rsidR="0045555A">
        <w:rPr>
          <w:rFonts w:hint="eastAsia"/>
          <w:sz w:val="28"/>
          <w:szCs w:val="28"/>
        </w:rPr>
        <w:t>12名の方</w:t>
      </w:r>
      <w:r>
        <w:rPr>
          <w:rFonts w:hint="eastAsia"/>
          <w:sz w:val="28"/>
          <w:szCs w:val="28"/>
        </w:rPr>
        <w:t>が、お忙しい時間を調整して参加してくださいました。</w:t>
      </w:r>
    </w:p>
    <w:p w:rsidR="0045555A" w:rsidRPr="0045555A" w:rsidRDefault="00BD2A15" w:rsidP="00611E35">
      <w:pPr>
        <w:spacing w:line="600" w:lineRule="exact"/>
        <w:jc w:val="left"/>
        <w:rPr>
          <w:sz w:val="28"/>
          <w:szCs w:val="28"/>
        </w:rPr>
      </w:pPr>
      <w:r>
        <w:rPr>
          <w:rFonts w:hint="eastAsia"/>
          <w:noProof/>
          <w:sz w:val="24"/>
          <w:szCs w:val="24"/>
        </w:rPr>
        <w:drawing>
          <wp:anchor distT="0" distB="0" distL="114300" distR="114300" simplePos="0" relativeHeight="251666432" behindDoc="0" locked="0" layoutInCell="1" allowOverlap="1" wp14:anchorId="61E8E910" wp14:editId="3F420373">
            <wp:simplePos x="0" y="0"/>
            <wp:positionH relativeFrom="margin">
              <wp:posOffset>76200</wp:posOffset>
            </wp:positionH>
            <wp:positionV relativeFrom="paragraph">
              <wp:posOffset>1170305</wp:posOffset>
            </wp:positionV>
            <wp:extent cx="2990850" cy="2239167"/>
            <wp:effectExtent l="0" t="0" r="0" b="889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4887.JPG"/>
                    <pic:cNvPicPr/>
                  </pic:nvPicPr>
                  <pic:blipFill>
                    <a:blip r:embed="rId12">
                      <a:extLst>
                        <a:ext uri="{28A0092B-C50C-407E-A947-70E740481C1C}">
                          <a14:useLocalDpi xmlns:a14="http://schemas.microsoft.com/office/drawing/2010/main" val="0"/>
                        </a:ext>
                      </a:extLst>
                    </a:blip>
                    <a:stretch>
                      <a:fillRect/>
                    </a:stretch>
                  </pic:blipFill>
                  <pic:spPr>
                    <a:xfrm>
                      <a:off x="0" y="0"/>
                      <a:ext cx="2990850" cy="2239167"/>
                    </a:xfrm>
                    <a:prstGeom prst="rect">
                      <a:avLst/>
                    </a:prstGeom>
                  </pic:spPr>
                </pic:pic>
              </a:graphicData>
            </a:graphic>
            <wp14:sizeRelH relativeFrom="margin">
              <wp14:pctWidth>0</wp14:pctWidth>
            </wp14:sizeRelH>
            <wp14:sizeRelV relativeFrom="margin">
              <wp14:pctHeight>0</wp14:pctHeight>
            </wp14:sizeRelV>
          </wp:anchor>
        </w:drawing>
      </w:r>
      <w:r w:rsidR="00222849">
        <w:rPr>
          <w:noProof/>
          <w:sz w:val="24"/>
          <w:szCs w:val="24"/>
        </w:rPr>
        <w:drawing>
          <wp:anchor distT="0" distB="0" distL="114300" distR="114300" simplePos="0" relativeHeight="251664384" behindDoc="0" locked="0" layoutInCell="1" allowOverlap="1" wp14:anchorId="628B172F" wp14:editId="0D056010">
            <wp:simplePos x="0" y="0"/>
            <wp:positionH relativeFrom="margin">
              <wp:posOffset>3371850</wp:posOffset>
            </wp:positionH>
            <wp:positionV relativeFrom="paragraph">
              <wp:posOffset>285750</wp:posOffset>
            </wp:positionV>
            <wp:extent cx="3190240" cy="2391410"/>
            <wp:effectExtent l="0" t="0" r="0" b="889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488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90240" cy="2391410"/>
                    </a:xfrm>
                    <a:prstGeom prst="rect">
                      <a:avLst/>
                    </a:prstGeom>
                  </pic:spPr>
                </pic:pic>
              </a:graphicData>
            </a:graphic>
            <wp14:sizeRelH relativeFrom="margin">
              <wp14:pctWidth>0</wp14:pctWidth>
            </wp14:sizeRelH>
            <wp14:sizeRelV relativeFrom="margin">
              <wp14:pctHeight>0</wp14:pctHeight>
            </wp14:sizeRelV>
          </wp:anchor>
        </w:drawing>
      </w:r>
      <w:r w:rsidR="00D251F2">
        <w:rPr>
          <w:rFonts w:hint="eastAsia"/>
          <w:sz w:val="24"/>
          <w:szCs w:val="24"/>
        </w:rPr>
        <w:t xml:space="preserve">　</w:t>
      </w:r>
      <w:r w:rsidR="0045555A">
        <w:rPr>
          <w:rFonts w:hint="eastAsia"/>
          <w:sz w:val="28"/>
          <w:szCs w:val="28"/>
        </w:rPr>
        <w:t>また、木津区長さんにたくさん花の咲いた大きな枝を持ってきていただき、花見がたいへん盛り上がりました。</w:t>
      </w:r>
    </w:p>
    <w:p w:rsidR="00BD2A15" w:rsidRDefault="0045555A" w:rsidP="00BD2A15">
      <w:pPr>
        <w:spacing w:line="600" w:lineRule="exact"/>
        <w:jc w:val="left"/>
        <w:rPr>
          <w:sz w:val="28"/>
          <w:szCs w:val="28"/>
        </w:rPr>
      </w:pPr>
      <w:r>
        <w:rPr>
          <w:rFonts w:hint="eastAsia"/>
          <w:sz w:val="24"/>
          <w:szCs w:val="24"/>
        </w:rPr>
        <w:t xml:space="preserve">　</w:t>
      </w:r>
      <w:r w:rsidR="007632A5" w:rsidRPr="007632A5">
        <w:rPr>
          <w:rFonts w:hint="eastAsia"/>
          <w:sz w:val="28"/>
          <w:szCs w:val="28"/>
        </w:rPr>
        <w:t>そして</w:t>
      </w:r>
      <w:r w:rsidR="007632A5">
        <w:rPr>
          <w:rFonts w:hint="eastAsia"/>
          <w:sz w:val="24"/>
          <w:szCs w:val="24"/>
        </w:rPr>
        <w:t>、</w:t>
      </w:r>
      <w:r w:rsidR="008F27BD" w:rsidRPr="00222849">
        <w:rPr>
          <w:rFonts w:hint="eastAsia"/>
          <w:sz w:val="28"/>
          <w:szCs w:val="28"/>
        </w:rPr>
        <w:t>6年生が5年生の時に学習したお茶を急須でいれて、花見団子とともに地域の方々をおもてなししました。</w:t>
      </w:r>
      <w:r w:rsidR="007632A5">
        <w:rPr>
          <w:rFonts w:hint="eastAsia"/>
          <w:sz w:val="28"/>
          <w:szCs w:val="28"/>
        </w:rPr>
        <w:t xml:space="preserve">　</w:t>
      </w:r>
      <w:r w:rsidR="008F27BD" w:rsidRPr="00222849">
        <w:rPr>
          <w:rFonts w:hint="eastAsia"/>
          <w:sz w:val="28"/>
          <w:szCs w:val="28"/>
        </w:rPr>
        <w:t>昔の七塚小学校の</w:t>
      </w:r>
      <w:r w:rsidR="007632A5">
        <w:rPr>
          <w:rFonts w:hint="eastAsia"/>
          <w:sz w:val="28"/>
          <w:szCs w:val="28"/>
        </w:rPr>
        <w:t>ことや木津桃の木の話を地域の方々がお話をしたり、子ども達</w:t>
      </w:r>
      <w:r w:rsidR="00BD2A15">
        <w:rPr>
          <w:rFonts w:hint="eastAsia"/>
          <w:sz w:val="28"/>
          <w:szCs w:val="28"/>
        </w:rPr>
        <w:t>が質問したりして楽しく交流できました。</w:t>
      </w:r>
    </w:p>
    <w:p w:rsidR="001F1F5D" w:rsidRDefault="00BD2A15" w:rsidP="00BD2A15">
      <w:pPr>
        <w:spacing w:line="600" w:lineRule="exact"/>
        <w:ind w:firstLineChars="100" w:firstLine="280"/>
        <w:jc w:val="left"/>
        <w:rPr>
          <w:sz w:val="28"/>
          <w:szCs w:val="28"/>
        </w:rPr>
      </w:pPr>
      <w:r>
        <w:rPr>
          <w:rFonts w:hint="eastAsia"/>
          <w:noProof/>
          <w:sz w:val="28"/>
          <w:szCs w:val="28"/>
        </w:rPr>
        <w:drawing>
          <wp:anchor distT="0" distB="0" distL="114300" distR="114300" simplePos="0" relativeHeight="251670528" behindDoc="0" locked="0" layoutInCell="1" allowOverlap="1" wp14:anchorId="3A84B1BE" wp14:editId="0FA39BAC">
            <wp:simplePos x="0" y="0"/>
            <wp:positionH relativeFrom="margin">
              <wp:posOffset>4686300</wp:posOffset>
            </wp:positionH>
            <wp:positionV relativeFrom="paragraph">
              <wp:posOffset>190500</wp:posOffset>
            </wp:positionV>
            <wp:extent cx="1673225" cy="923925"/>
            <wp:effectExtent l="0" t="0" r="3175" b="952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1].png"/>
                    <pic:cNvPicPr/>
                  </pic:nvPicPr>
                  <pic:blipFill rotWithShape="1">
                    <a:blip r:embed="rId14" cstate="print">
                      <a:extLst>
                        <a:ext uri="{28A0092B-C50C-407E-A947-70E740481C1C}">
                          <a14:useLocalDpi xmlns:a14="http://schemas.microsoft.com/office/drawing/2010/main" val="0"/>
                        </a:ext>
                      </a:extLst>
                    </a:blip>
                    <a:srcRect t="41212"/>
                    <a:stretch/>
                  </pic:blipFill>
                  <pic:spPr bwMode="auto">
                    <a:xfrm>
                      <a:off x="0" y="0"/>
                      <a:ext cx="1673225" cy="923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0939" w:rsidRPr="00D50939">
        <w:rPr>
          <w:rFonts w:hint="eastAsia"/>
          <w:sz w:val="28"/>
          <w:szCs w:val="28"/>
        </w:rPr>
        <w:t>来年はもっと大きくなった木の下で、お花見ができたらい</w:t>
      </w:r>
      <w:r>
        <w:rPr>
          <w:rFonts w:hint="eastAsia"/>
          <w:sz w:val="28"/>
          <w:szCs w:val="28"/>
        </w:rPr>
        <w:t xml:space="preserve">いですね。　　　　　　</w:t>
      </w:r>
    </w:p>
    <w:p w:rsidR="0010205E" w:rsidRPr="0010205E" w:rsidRDefault="0010205E" w:rsidP="0010205E">
      <w:pPr>
        <w:spacing w:line="600" w:lineRule="exact"/>
        <w:jc w:val="left"/>
        <w:rPr>
          <w:rFonts w:hint="eastAsia"/>
          <w:szCs w:val="21"/>
        </w:rPr>
      </w:pPr>
    </w:p>
    <w:sectPr w:rsidR="0010205E" w:rsidRPr="0010205E" w:rsidSect="004241AF">
      <w:headerReference w:type="default" r:id="rId15"/>
      <w:pgSz w:w="11906" w:h="16838"/>
      <w:pgMar w:top="720" w:right="720" w:bottom="720" w:left="720" w:header="0" w:footer="10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9AF" w:rsidRDefault="001F39AF" w:rsidP="004241AF">
      <w:r>
        <w:separator/>
      </w:r>
    </w:p>
  </w:endnote>
  <w:endnote w:type="continuationSeparator" w:id="0">
    <w:p w:rsidR="001F39AF" w:rsidRDefault="001F39AF" w:rsidP="0042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9AF" w:rsidRDefault="001F39AF" w:rsidP="004241AF">
      <w:r>
        <w:separator/>
      </w:r>
    </w:p>
  </w:footnote>
  <w:footnote w:type="continuationSeparator" w:id="0">
    <w:p w:rsidR="001F39AF" w:rsidRDefault="001F39AF" w:rsidP="00424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2A5" w:rsidRDefault="007632A5" w:rsidP="004241AF">
    <w:pPr>
      <w:pStyle w:val="a3"/>
      <w:ind w:firstLineChars="200" w:firstLine="420"/>
      <w:jc w:val="right"/>
    </w:pPr>
  </w:p>
  <w:p w:rsidR="007632A5" w:rsidRDefault="007632A5" w:rsidP="004241AF">
    <w:pPr>
      <w:pStyle w:val="a3"/>
      <w:ind w:firstLineChars="200" w:firstLine="4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66451"/>
    <w:multiLevelType w:val="hybridMultilevel"/>
    <w:tmpl w:val="8EB67CF2"/>
    <w:lvl w:ilvl="0" w:tplc="04090001">
      <w:start w:val="1"/>
      <w:numFmt w:val="bullet"/>
      <w:lvlText w:val=""/>
      <w:lvlJc w:val="left"/>
      <w:pPr>
        <w:ind w:left="7082" w:hanging="420"/>
      </w:pPr>
      <w:rPr>
        <w:rFonts w:ascii="Wingdings" w:hAnsi="Wingdings" w:hint="default"/>
      </w:rPr>
    </w:lvl>
    <w:lvl w:ilvl="1" w:tplc="0409000B" w:tentative="1">
      <w:start w:val="1"/>
      <w:numFmt w:val="bullet"/>
      <w:lvlText w:val=""/>
      <w:lvlJc w:val="left"/>
      <w:pPr>
        <w:ind w:left="7502" w:hanging="420"/>
      </w:pPr>
      <w:rPr>
        <w:rFonts w:ascii="Wingdings" w:hAnsi="Wingdings" w:hint="default"/>
      </w:rPr>
    </w:lvl>
    <w:lvl w:ilvl="2" w:tplc="0409000D" w:tentative="1">
      <w:start w:val="1"/>
      <w:numFmt w:val="bullet"/>
      <w:lvlText w:val=""/>
      <w:lvlJc w:val="left"/>
      <w:pPr>
        <w:ind w:left="7922" w:hanging="420"/>
      </w:pPr>
      <w:rPr>
        <w:rFonts w:ascii="Wingdings" w:hAnsi="Wingdings" w:hint="default"/>
      </w:rPr>
    </w:lvl>
    <w:lvl w:ilvl="3" w:tplc="04090001" w:tentative="1">
      <w:start w:val="1"/>
      <w:numFmt w:val="bullet"/>
      <w:lvlText w:val=""/>
      <w:lvlJc w:val="left"/>
      <w:pPr>
        <w:ind w:left="8342" w:hanging="420"/>
      </w:pPr>
      <w:rPr>
        <w:rFonts w:ascii="Wingdings" w:hAnsi="Wingdings" w:hint="default"/>
      </w:rPr>
    </w:lvl>
    <w:lvl w:ilvl="4" w:tplc="0409000B" w:tentative="1">
      <w:start w:val="1"/>
      <w:numFmt w:val="bullet"/>
      <w:lvlText w:val=""/>
      <w:lvlJc w:val="left"/>
      <w:pPr>
        <w:ind w:left="8762" w:hanging="420"/>
      </w:pPr>
      <w:rPr>
        <w:rFonts w:ascii="Wingdings" w:hAnsi="Wingdings" w:hint="default"/>
      </w:rPr>
    </w:lvl>
    <w:lvl w:ilvl="5" w:tplc="0409000D" w:tentative="1">
      <w:start w:val="1"/>
      <w:numFmt w:val="bullet"/>
      <w:lvlText w:val=""/>
      <w:lvlJc w:val="left"/>
      <w:pPr>
        <w:ind w:left="9182" w:hanging="420"/>
      </w:pPr>
      <w:rPr>
        <w:rFonts w:ascii="Wingdings" w:hAnsi="Wingdings" w:hint="default"/>
      </w:rPr>
    </w:lvl>
    <w:lvl w:ilvl="6" w:tplc="04090001" w:tentative="1">
      <w:start w:val="1"/>
      <w:numFmt w:val="bullet"/>
      <w:lvlText w:val=""/>
      <w:lvlJc w:val="left"/>
      <w:pPr>
        <w:ind w:left="9602" w:hanging="420"/>
      </w:pPr>
      <w:rPr>
        <w:rFonts w:ascii="Wingdings" w:hAnsi="Wingdings" w:hint="default"/>
      </w:rPr>
    </w:lvl>
    <w:lvl w:ilvl="7" w:tplc="0409000B" w:tentative="1">
      <w:start w:val="1"/>
      <w:numFmt w:val="bullet"/>
      <w:lvlText w:val=""/>
      <w:lvlJc w:val="left"/>
      <w:pPr>
        <w:ind w:left="10022" w:hanging="420"/>
      </w:pPr>
      <w:rPr>
        <w:rFonts w:ascii="Wingdings" w:hAnsi="Wingdings" w:hint="default"/>
      </w:rPr>
    </w:lvl>
    <w:lvl w:ilvl="8" w:tplc="0409000D" w:tentative="1">
      <w:start w:val="1"/>
      <w:numFmt w:val="bullet"/>
      <w:lvlText w:val=""/>
      <w:lvlJc w:val="left"/>
      <w:pPr>
        <w:ind w:left="1044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2D"/>
    <w:rsid w:val="0010205E"/>
    <w:rsid w:val="001F1F5D"/>
    <w:rsid w:val="001F39AF"/>
    <w:rsid w:val="00222849"/>
    <w:rsid w:val="00225113"/>
    <w:rsid w:val="00287A30"/>
    <w:rsid w:val="003E3ED8"/>
    <w:rsid w:val="004241AF"/>
    <w:rsid w:val="0045555A"/>
    <w:rsid w:val="00472EE4"/>
    <w:rsid w:val="004931C4"/>
    <w:rsid w:val="004E0DFC"/>
    <w:rsid w:val="004E4074"/>
    <w:rsid w:val="0050135E"/>
    <w:rsid w:val="00611E35"/>
    <w:rsid w:val="00700A6E"/>
    <w:rsid w:val="007575EE"/>
    <w:rsid w:val="007632A5"/>
    <w:rsid w:val="008F27BD"/>
    <w:rsid w:val="00B228DB"/>
    <w:rsid w:val="00B663C5"/>
    <w:rsid w:val="00B6663A"/>
    <w:rsid w:val="00BD2A15"/>
    <w:rsid w:val="00C23483"/>
    <w:rsid w:val="00D251F2"/>
    <w:rsid w:val="00D50939"/>
    <w:rsid w:val="00DB292D"/>
    <w:rsid w:val="00DE16A6"/>
    <w:rsid w:val="00E3334C"/>
    <w:rsid w:val="00EE1366"/>
    <w:rsid w:val="00FB1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861229"/>
  <w15:chartTrackingRefBased/>
  <w15:docId w15:val="{FB2955C2-F076-497B-A685-BB296464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9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1AF"/>
    <w:pPr>
      <w:tabs>
        <w:tab w:val="center" w:pos="4252"/>
        <w:tab w:val="right" w:pos="8504"/>
      </w:tabs>
      <w:snapToGrid w:val="0"/>
    </w:pPr>
  </w:style>
  <w:style w:type="character" w:customStyle="1" w:styleId="a4">
    <w:name w:val="ヘッダー (文字)"/>
    <w:basedOn w:val="a0"/>
    <w:link w:val="a3"/>
    <w:uiPriority w:val="99"/>
    <w:rsid w:val="004241AF"/>
  </w:style>
  <w:style w:type="paragraph" w:styleId="a5">
    <w:name w:val="footer"/>
    <w:basedOn w:val="a"/>
    <w:link w:val="a6"/>
    <w:uiPriority w:val="99"/>
    <w:unhideWhenUsed/>
    <w:rsid w:val="004241AF"/>
    <w:pPr>
      <w:tabs>
        <w:tab w:val="center" w:pos="4252"/>
        <w:tab w:val="right" w:pos="8504"/>
      </w:tabs>
      <w:snapToGrid w:val="0"/>
    </w:pPr>
  </w:style>
  <w:style w:type="character" w:customStyle="1" w:styleId="a6">
    <w:name w:val="フッター (文字)"/>
    <w:basedOn w:val="a0"/>
    <w:link w:val="a5"/>
    <w:uiPriority w:val="99"/>
    <w:rsid w:val="004241AF"/>
  </w:style>
  <w:style w:type="paragraph" w:styleId="a7">
    <w:name w:val="Balloon Text"/>
    <w:basedOn w:val="a"/>
    <w:link w:val="a8"/>
    <w:uiPriority w:val="99"/>
    <w:semiHidden/>
    <w:unhideWhenUsed/>
    <w:rsid w:val="00E333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33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DB3C3-8E5D-4BD7-B905-1E318F77F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2</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nes-cn</dc:creator>
  <cp:keywords/>
  <dc:description/>
  <cp:lastModifiedBy>nes-cn</cp:lastModifiedBy>
  <cp:revision>6</cp:revision>
  <cp:lastPrinted>2017-04-26T01:24:00Z</cp:lastPrinted>
  <dcterms:created xsi:type="dcterms:W3CDTF">2017-04-21T01:11:00Z</dcterms:created>
  <dcterms:modified xsi:type="dcterms:W3CDTF">2017-04-26T01:34:00Z</dcterms:modified>
</cp:coreProperties>
</file>