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41B12" w14:textId="77777777" w:rsidR="006D1574" w:rsidRDefault="006D1574" w:rsidP="00670328">
      <w:pPr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32"/>
        </w:rPr>
      </w:pPr>
      <w:bookmarkStart w:id="0" w:name="_GoBack"/>
      <w:bookmarkEnd w:id="0"/>
    </w:p>
    <w:p w14:paraId="5BFF517C" w14:textId="77777777" w:rsidR="006D1574" w:rsidRPr="006D1574" w:rsidRDefault="006D1574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32"/>
        </w:rPr>
        <w:t>保護者や学校関係者等のみなさまへ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32"/>
        </w:rPr>
        <w:t xml:space="preserve">　　　</w:t>
      </w:r>
    </w:p>
    <w:p w14:paraId="4DDA4F77" w14:textId="7F71AE1D" w:rsidR="006D1574" w:rsidRPr="006D1574" w:rsidRDefault="0093505D" w:rsidP="00670328">
      <w:pPr>
        <w:tabs>
          <w:tab w:val="left" w:pos="7552"/>
        </w:tabs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rFonts w:ascii="HG正楷書体-PRO" w:eastAsia="HG正楷書体-PRO" w:hAnsi="ＭＳ ゴシック" w:cs="ＭＳ 明朝"/>
          <w:color w:val="000000"/>
          <w:kern w:val="0"/>
          <w:sz w:val="28"/>
        </w:rPr>
        <w:tab/>
      </w:r>
    </w:p>
    <w:p w14:paraId="4B2771CE" w14:textId="473190D6" w:rsidR="006D1574" w:rsidRDefault="00785195" w:rsidP="006D1574">
      <w:pPr>
        <w:overflowPunct w:val="0"/>
        <w:spacing w:line="420" w:lineRule="exact"/>
        <w:ind w:leftChars="100" w:left="210" w:firstLineChars="100" w:firstLine="28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厚生労働省・警察庁の統計によると、令和４年における児童生徒の自殺者数は過去最多の514人となり、大変憂慮すべき状況にあります。特に高校生の男子生徒の自殺者数は、前年に比べて大きく増加しております。また、学生の自殺者数も増加傾向にあります。</w:t>
      </w:r>
    </w:p>
    <w:p w14:paraId="1464D6CA" w14:textId="0C49A176" w:rsidR="00785195" w:rsidRPr="006D1574" w:rsidRDefault="00785195" w:rsidP="006D1574">
      <w:pPr>
        <w:overflowPunct w:val="0"/>
        <w:spacing w:line="420" w:lineRule="exact"/>
        <w:ind w:leftChars="100" w:left="210" w:firstLineChars="100" w:firstLine="28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長期休業明けには、児童生徒</w:t>
      </w:r>
      <w:r w:rsidR="00BC6CF9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等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の自殺者数が増加する傾向にあり、</w:t>
      </w:r>
      <w:r w:rsidR="00CE6BA1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この時期には、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不安や悩みを抱える</w:t>
      </w:r>
      <w:r w:rsidR="0061390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児童生徒等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が増えることも考えられます。</w:t>
      </w:r>
    </w:p>
    <w:p w14:paraId="4345C30D" w14:textId="77777777" w:rsidR="006D1574" w:rsidRPr="006D1574" w:rsidRDefault="006D1574" w:rsidP="006D1574">
      <w:pPr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</w:p>
    <w:p w14:paraId="2DD85032" w14:textId="5EA5C58A" w:rsidR="00785195" w:rsidRDefault="00785195" w:rsidP="00785195">
      <w:pPr>
        <w:overflowPunct w:val="0"/>
        <w:spacing w:line="420" w:lineRule="exact"/>
        <w:ind w:leftChars="100" w:left="210" w:firstLineChars="100" w:firstLine="28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保護者や学校関係者、地域のみなさまにおかれましては、</w:t>
      </w:r>
      <w:r w:rsidR="00CE6BA1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以下のような児童生徒等</w:t>
      </w: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の態度に現れる微妙なサインに注意を払っていただき、不安や悩みの声に耳を傾けて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適切に受け止めていただ</w:t>
      </w: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く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とともに、学校、家庭、地域、警察や医療機関などの関係機関等で緊密</w:t>
      </w:r>
      <w:r w:rsidR="00CE6BA1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に連携し、不安や悩みを抱える児童生徒等が孤立することのないよう、地域全体で支援していただきますようお願いいたします。</w:t>
      </w:r>
    </w:p>
    <w:p w14:paraId="7A9ACCE3" w14:textId="77777777" w:rsidR="00CE6BA1" w:rsidRDefault="00CE6BA1" w:rsidP="00CE6BA1">
      <w:pPr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</w:p>
    <w:p w14:paraId="6658B40B" w14:textId="71BAF85C" w:rsidR="006D1574" w:rsidRPr="00785195" w:rsidRDefault="00CE6BA1" w:rsidP="006D1574">
      <w:pPr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（自殺直前のサインの例）</w:t>
      </w:r>
    </w:p>
    <w:p w14:paraId="57466D43" w14:textId="77777777" w:rsidR="00706381" w:rsidRPr="006D1574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・これまでに関心のあった事柄に対して興味を失う</w:t>
      </w:r>
    </w:p>
    <w:p w14:paraId="43DA7F5A" w14:textId="77777777" w:rsidR="00706381" w:rsidRPr="006D1574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・成績が急に落ちる</w:t>
      </w:r>
    </w:p>
    <w:p w14:paraId="30547BA2" w14:textId="77777777" w:rsidR="00706381" w:rsidRPr="006D1574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注意が集中できなくなる</w:t>
      </w:r>
    </w:p>
    <w:p w14:paraId="3417CAD2" w14:textId="77777777" w:rsidR="00706381" w:rsidRPr="006D1574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身だしなみを気にしなくなる</w:t>
      </w:r>
    </w:p>
    <w:p w14:paraId="0FCCB362" w14:textId="77777777" w:rsidR="00706381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・健康管理や自己管理がおろそかになる</w:t>
      </w:r>
    </w:p>
    <w:p w14:paraId="3B0A68F4" w14:textId="77777777" w:rsidR="00706381" w:rsidRDefault="00706381" w:rsidP="00706381">
      <w:pPr>
        <w:overflowPunct w:val="0"/>
        <w:spacing w:line="420" w:lineRule="exact"/>
        <w:ind w:leftChars="100" w:left="210" w:firstLineChars="200" w:firstLine="560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rFonts w:ascii="HG正楷書体-PRO" w:eastAsia="HG正楷書体-PRO" w:hAnsi="ＭＳ ゴシック" w:cs="ＭＳ 明朝" w:hint="eastAsia"/>
          <w:color w:val="000000"/>
          <w:kern w:val="0"/>
          <w:sz w:val="28"/>
        </w:rPr>
        <w:t>・不眠、食欲不振、体重減少などのさまざまな身体の不調を訴える</w:t>
      </w:r>
    </w:p>
    <w:p w14:paraId="741E6637" w14:textId="77777777" w:rsidR="00706381" w:rsidRPr="006D1574" w:rsidRDefault="00706381" w:rsidP="00706381">
      <w:pPr>
        <w:overflowPunct w:val="0"/>
        <w:spacing w:line="420" w:lineRule="exact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</w:p>
    <w:p w14:paraId="3F3BBB68" w14:textId="77777777" w:rsidR="00706381" w:rsidRDefault="00706381" w:rsidP="00706381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  <w:szCs w:val="22"/>
        </w:rPr>
      </w:pPr>
      <w:r w:rsidRPr="006D1574">
        <w:rPr>
          <w:rFonts w:ascii="HG正楷書体-PRO" w:eastAsia="HG正楷書体-PRO" w:hAnsi="ＭＳ ゴシック" w:cs="ＭＳ 明朝" w:hint="eastAsia"/>
          <w:color w:val="000000"/>
          <w:kern w:val="0"/>
          <w:sz w:val="28"/>
          <w:szCs w:val="22"/>
        </w:rPr>
        <w:t>電話やメール、ネット等の相談窓口</w:t>
      </w:r>
    </w:p>
    <w:p w14:paraId="71914837" w14:textId="77777777" w:rsidR="00706381" w:rsidRPr="006D1574" w:rsidRDefault="00706381" w:rsidP="00706381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  <w:lang w:eastAsia="zh-CN"/>
        </w:rPr>
      </w:pPr>
      <w:r>
        <w:rPr>
          <w:rFonts w:ascii="HG正楷書体-PRO" w:eastAsia="HG正楷書体-PRO" w:hAnsi="ＭＳ ゴシック" w:cs="ＭＳ 明朝" w:hint="eastAsia"/>
          <w:color w:val="000000"/>
          <w:kern w:val="0"/>
          <w:sz w:val="22"/>
          <w:szCs w:val="22"/>
        </w:rPr>
        <w:t>（リンク先には学校や警察、児童相談所等の相談窓口一覧もあります。</w:t>
      </w:r>
      <w:r>
        <w:rPr>
          <w:rFonts w:ascii="HG正楷書体-PRO" w:eastAsia="HG正楷書体-PRO" w:hAnsi="ＭＳ ゴシック" w:cs="ＭＳ 明朝" w:hint="eastAsia"/>
          <w:color w:val="000000"/>
          <w:kern w:val="0"/>
          <w:sz w:val="22"/>
          <w:szCs w:val="22"/>
          <w:lang w:eastAsia="zh-CN"/>
        </w:rPr>
        <w:t>）</w:t>
      </w:r>
    </w:p>
    <w:p w14:paraId="7B80E034" w14:textId="3A671ECF" w:rsidR="006D1574" w:rsidRPr="006D1574" w:rsidRDefault="00325889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E283D96" wp14:editId="5D7BB6E8">
            <wp:simplePos x="0" y="0"/>
            <wp:positionH relativeFrom="column">
              <wp:posOffset>1152525</wp:posOffset>
            </wp:positionH>
            <wp:positionV relativeFrom="paragraph">
              <wp:posOffset>85725</wp:posOffset>
            </wp:positionV>
            <wp:extent cx="2819400" cy="1224280"/>
            <wp:effectExtent l="0" t="0" r="0" b="0"/>
            <wp:wrapSquare wrapText="bothSides"/>
            <wp:docPr id="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635BC" w14:textId="4982CFB5" w:rsidR="006D1574" w:rsidRPr="006D1574" w:rsidRDefault="006D1574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</w:p>
    <w:p w14:paraId="46E8371A" w14:textId="1ED7E3E4" w:rsidR="006D1574" w:rsidRPr="006D1574" w:rsidRDefault="006D1574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 w:rsidRPr="006D1574">
        <w:rPr>
          <w:rFonts w:ascii="HG正楷書体-PRO" w:eastAsia="HG正楷書体-PRO" w:hAnsi="ＭＳ ゴシック" w:cs="ＭＳ 明朝"/>
          <w:noProof/>
          <w:color w:val="000000"/>
          <w:kern w:val="0"/>
          <w:sz w:val="28"/>
        </w:rPr>
        <w:drawing>
          <wp:anchor distT="0" distB="0" distL="114300" distR="114300" simplePos="0" relativeHeight="251651584" behindDoc="1" locked="0" layoutInCell="1" allowOverlap="1" wp14:anchorId="6B3AA8E7" wp14:editId="74A78F49">
            <wp:simplePos x="0" y="0"/>
            <wp:positionH relativeFrom="column">
              <wp:posOffset>3960495</wp:posOffset>
            </wp:positionH>
            <wp:positionV relativeFrom="paragraph">
              <wp:posOffset>5080</wp:posOffset>
            </wp:positionV>
            <wp:extent cx="832485" cy="832485"/>
            <wp:effectExtent l="0" t="0" r="5715" b="5715"/>
            <wp:wrapThrough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hrough>
            <wp:docPr id="35" name="図 35" descr="子供のSOSダイヤル等の相談窓口／文科H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子供のSOSダイヤル等の相談窓口／文科HP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B710" w14:textId="709CA379" w:rsidR="006D1574" w:rsidRPr="006D1574" w:rsidRDefault="006D1574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</w:p>
    <w:p w14:paraId="11F9B9C1" w14:textId="594585A2" w:rsidR="006D1574" w:rsidRPr="006D1574" w:rsidRDefault="00490196" w:rsidP="006D1574">
      <w:pPr>
        <w:overflowPunct w:val="0"/>
        <w:spacing w:line="420" w:lineRule="exact"/>
        <w:jc w:val="center"/>
        <w:textAlignment w:val="baseline"/>
        <w:rPr>
          <w:rFonts w:ascii="HG正楷書体-PRO" w:eastAsia="HG正楷書体-PRO" w:hAnsi="ＭＳ ゴシック" w:cs="ＭＳ 明朝"/>
          <w:color w:val="000000"/>
          <w:kern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56DFB3" wp14:editId="1DBC3B8E">
                <wp:simplePos x="0" y="0"/>
                <wp:positionH relativeFrom="margin">
                  <wp:posOffset>1380490</wp:posOffset>
                </wp:positionH>
                <wp:positionV relativeFrom="paragraph">
                  <wp:posOffset>260985</wp:posOffset>
                </wp:positionV>
                <wp:extent cx="3138170" cy="323850"/>
                <wp:effectExtent l="0" t="0" r="0" b="0"/>
                <wp:wrapNone/>
                <wp:docPr id="2694006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6DCC0" w14:textId="77777777" w:rsidR="006D1574" w:rsidRPr="00805738" w:rsidRDefault="00596B20" w:rsidP="006D1574">
                            <w:pPr>
                              <w:overflowPunct w:val="0"/>
                              <w:spacing w:line="380" w:lineRule="exact"/>
                              <w:textAlignment w:val="baseline"/>
                              <w:rPr>
                                <w:rFonts w:ascii="HG正楷書体-PRO" w:eastAsia="HG正楷書体-PRO" w:hAnsi="ＭＳ ゴシック" w:cs="ＭＳ 明朝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hyperlink r:id="rId10" w:history="1">
                              <w:r w:rsidR="006D1574" w:rsidRPr="00EC4312">
                                <w:rPr>
                                  <w:rStyle w:val="a5"/>
                                  <w:rFonts w:ascii="ＭＳ 明朝" w:hAnsi="Times New Roman" w:cs="ＭＳ 明朝"/>
                                  <w:kern w:val="0"/>
                                  <w:sz w:val="14"/>
                                  <w:szCs w:val="14"/>
                                </w:rPr>
                                <w:t>https://www.mext.go.jp/a_menu/shotou/seitoshidou/06112210.htm</w:t>
                              </w:r>
                            </w:hyperlink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6DFB3" id="テキスト ボックス 2" o:spid="_x0000_s1039" type="#_x0000_t202" style="position:absolute;left:0;text-align:left;margin-left:108.7pt;margin-top:20.55pt;width:247.1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" filled="f" stroked="f">
                <v:textbox inset="5.85pt,.7pt,5.85pt,.7pt">
                  <w:txbxContent>
                    <w:p w14:paraId="6436DCC0" w14:textId="77777777" w:rsidR="006D1574" w:rsidRPr="00805738" w:rsidRDefault="00000000" w:rsidP="006D1574">
                      <w:pPr>
                        <w:overflowPunct w:val="0"/>
                        <w:spacing w:line="380" w:lineRule="exact"/>
                        <w:textAlignment w:val="baseline"/>
                        <w:rPr>
                          <w:rFonts w:ascii="HG正楷書体-PRO" w:eastAsia="HG正楷書体-PRO" w:hAnsi="ＭＳ ゴシック" w:cs="ＭＳ 明朝"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hyperlink r:id="rId31" w:history="1">
                        <w:r w:rsidR="006D1574" w:rsidRPr="00EC4312">
                          <w:rPr>
                            <w:rStyle w:val="a5"/>
                            <w:rFonts w:ascii="ＭＳ 明朝" w:hAnsi="Times New Roman" w:cs="ＭＳ 明朝"/>
                            <w:kern w:val="0"/>
                            <w:sz w:val="14"/>
                            <w:szCs w:val="14"/>
                          </w:rPr>
                          <w:t>https://www.mext.go.jp/a_menu/shotou/seitoshidou/06112210.htm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24C99C" w14:textId="64FB64EB" w:rsidR="00B50B3E" w:rsidRPr="006D1574" w:rsidRDefault="00490196" w:rsidP="00706381">
      <w:pPr>
        <w:overflowPunct w:val="0"/>
        <w:spacing w:line="420" w:lineRule="exact"/>
        <w:ind w:right="84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FD77613" wp14:editId="7028B6D8">
                <wp:simplePos x="0" y="0"/>
                <wp:positionH relativeFrom="column">
                  <wp:posOffset>3721100</wp:posOffset>
                </wp:positionH>
                <wp:positionV relativeFrom="paragraph">
                  <wp:posOffset>334645</wp:posOffset>
                </wp:positionV>
                <wp:extent cx="2566035" cy="511810"/>
                <wp:effectExtent l="0" t="0" r="0" b="0"/>
                <wp:wrapNone/>
                <wp:docPr id="105173599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6035" cy="511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5B609" w14:textId="49A7A2AF" w:rsidR="006253F8" w:rsidRPr="005F0252" w:rsidRDefault="006253F8" w:rsidP="006253F8">
                            <w:pPr>
                              <w:adjustRightInd w:val="0"/>
                              <w:snapToGrid w:val="0"/>
                              <w:rPr>
                                <w:rFonts w:ascii="HG正楷書体-PRO" w:eastAsia="HG正楷書体-PRO"/>
                                <w:sz w:val="28"/>
                                <w:szCs w:val="28"/>
                              </w:rPr>
                            </w:pPr>
                            <w:r w:rsidRPr="005F0252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CE6BA1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5F0252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CE6BA1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5F0252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  <w:p w14:paraId="20352906" w14:textId="77777777" w:rsidR="006253F8" w:rsidRPr="005F0252" w:rsidRDefault="006253F8" w:rsidP="006253F8">
                            <w:pPr>
                              <w:adjustRightInd w:val="0"/>
                              <w:snapToGrid w:val="0"/>
                              <w:rPr>
                                <w:rFonts w:ascii="HG正楷書体-PRO" w:eastAsia="HG正楷書体-PRO"/>
                                <w:sz w:val="28"/>
                                <w:szCs w:val="28"/>
                              </w:rPr>
                            </w:pPr>
                            <w:r w:rsidRPr="005F0252">
                              <w:rPr>
                                <w:rFonts w:ascii="HG正楷書体-PRO" w:eastAsia="HG正楷書体-PRO" w:hint="eastAsia"/>
                                <w:sz w:val="28"/>
                                <w:szCs w:val="28"/>
                              </w:rPr>
                              <w:t>文部科学大臣　永岡　桂子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77613" id="テキスト ボックス 1" o:spid="_x0000_s1040" type="#_x0000_t202" style="position:absolute;left:0;text-align:left;margin-left:293pt;margin-top:26.35pt;width:202.05pt;height:40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" fillcolor="window" stroked="f" strokeweight=".5pt">
                <v:textbox>
                  <w:txbxContent>
                    <w:p w14:paraId="1155B609" w14:textId="49A7A2AF" w:rsidR="006253F8" w:rsidRPr="005F0252" w:rsidRDefault="006253F8" w:rsidP="006253F8">
                      <w:pPr>
                        <w:adjustRightInd w:val="0"/>
                        <w:snapToGrid w:val="0"/>
                        <w:rPr>
                          <w:rFonts w:ascii="HG正楷書体-PRO" w:eastAsia="HG正楷書体-PRO"/>
                          <w:sz w:val="28"/>
                          <w:szCs w:val="28"/>
                        </w:rPr>
                      </w:pPr>
                      <w:r w:rsidRPr="005F0252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令和</w:t>
                      </w:r>
                      <w:r w:rsidR="00CE6BA1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５</w:t>
                      </w:r>
                      <w:r w:rsidRPr="005F0252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年</w:t>
                      </w:r>
                      <w:r w:rsidR="00CE6BA1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８</w:t>
                      </w:r>
                      <w:r w:rsidRPr="005F0252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月</w:t>
                      </w:r>
                    </w:p>
                    <w:p w14:paraId="20352906" w14:textId="77777777" w:rsidR="006253F8" w:rsidRPr="005F0252" w:rsidRDefault="006253F8" w:rsidP="006253F8">
                      <w:pPr>
                        <w:adjustRightInd w:val="0"/>
                        <w:snapToGrid w:val="0"/>
                        <w:rPr>
                          <w:rFonts w:ascii="HG正楷書体-PRO" w:eastAsia="HG正楷書体-PRO"/>
                          <w:sz w:val="28"/>
                          <w:szCs w:val="28"/>
                        </w:rPr>
                      </w:pPr>
                      <w:r w:rsidRPr="005F0252">
                        <w:rPr>
                          <w:rFonts w:ascii="HG正楷書体-PRO" w:eastAsia="HG正楷書体-PRO" w:hint="eastAsia"/>
                          <w:sz w:val="28"/>
                          <w:szCs w:val="28"/>
                        </w:rPr>
                        <w:t>文部科学大臣　永岡　桂子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0B3E" w:rsidRPr="006D1574" w:rsidSect="006253F8">
      <w:headerReference w:type="default" r:id="rId32"/>
      <w:pgSz w:w="11906" w:h="16838"/>
      <w:pgMar w:top="1440" w:right="1080" w:bottom="1440" w:left="1080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937CD" w14:textId="77777777" w:rsidR="00596B20" w:rsidRDefault="00596B20">
      <w:r>
        <w:separator/>
      </w:r>
    </w:p>
  </w:endnote>
  <w:endnote w:type="continuationSeparator" w:id="0">
    <w:p w14:paraId="46BEEFC5" w14:textId="77777777" w:rsidR="00596B20" w:rsidRDefault="0059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97E0C" w14:textId="77777777" w:rsidR="00596B20" w:rsidRDefault="00596B20">
      <w:r>
        <w:separator/>
      </w:r>
    </w:p>
  </w:footnote>
  <w:footnote w:type="continuationSeparator" w:id="0">
    <w:p w14:paraId="63C52259" w14:textId="77777777" w:rsidR="00596B20" w:rsidRDefault="00596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A5518" w14:textId="14280F89" w:rsidR="001D3D5F" w:rsidRDefault="0093505D">
    <w:pPr>
      <w:pStyle w:val="a3"/>
      <w:rPr>
        <w:lang w:eastAsia="zh-TW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3053C0" wp14:editId="5FE8C865">
          <wp:simplePos x="0" y="0"/>
          <wp:positionH relativeFrom="column">
            <wp:posOffset>4412453</wp:posOffset>
          </wp:positionH>
          <wp:positionV relativeFrom="paragraph">
            <wp:posOffset>-20320</wp:posOffset>
          </wp:positionV>
          <wp:extent cx="1986280" cy="586105"/>
          <wp:effectExtent l="0" t="0" r="0" b="4445"/>
          <wp:wrapSquare wrapText="bothSides"/>
          <wp:docPr id="1" name="図 1" descr="和文ヨコ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" descr="和文ヨコ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74"/>
    <w:rsid w:val="00016B31"/>
    <w:rsid w:val="0004064E"/>
    <w:rsid w:val="0004781E"/>
    <w:rsid w:val="000763E8"/>
    <w:rsid w:val="00077F49"/>
    <w:rsid w:val="000A21AE"/>
    <w:rsid w:val="000F359D"/>
    <w:rsid w:val="00114D82"/>
    <w:rsid w:val="001C4D3A"/>
    <w:rsid w:val="001D3D5F"/>
    <w:rsid w:val="00214039"/>
    <w:rsid w:val="00255D80"/>
    <w:rsid w:val="00267AF8"/>
    <w:rsid w:val="002E0461"/>
    <w:rsid w:val="00325889"/>
    <w:rsid w:val="003314A0"/>
    <w:rsid w:val="0034265B"/>
    <w:rsid w:val="00361588"/>
    <w:rsid w:val="00367281"/>
    <w:rsid w:val="004205A6"/>
    <w:rsid w:val="0042147F"/>
    <w:rsid w:val="00451A91"/>
    <w:rsid w:val="00490196"/>
    <w:rsid w:val="00491BC3"/>
    <w:rsid w:val="004C5377"/>
    <w:rsid w:val="0057506A"/>
    <w:rsid w:val="005911EE"/>
    <w:rsid w:val="00596B20"/>
    <w:rsid w:val="005B2A10"/>
    <w:rsid w:val="005C7F10"/>
    <w:rsid w:val="005F0252"/>
    <w:rsid w:val="005F3217"/>
    <w:rsid w:val="00613904"/>
    <w:rsid w:val="006253F8"/>
    <w:rsid w:val="00643960"/>
    <w:rsid w:val="00670328"/>
    <w:rsid w:val="006C225A"/>
    <w:rsid w:val="006D1574"/>
    <w:rsid w:val="00706381"/>
    <w:rsid w:val="00725DD4"/>
    <w:rsid w:val="00785195"/>
    <w:rsid w:val="007D2A84"/>
    <w:rsid w:val="007E2690"/>
    <w:rsid w:val="00830AE6"/>
    <w:rsid w:val="00867A58"/>
    <w:rsid w:val="008705BB"/>
    <w:rsid w:val="00871208"/>
    <w:rsid w:val="0093505D"/>
    <w:rsid w:val="009859F7"/>
    <w:rsid w:val="009920A4"/>
    <w:rsid w:val="009F30A1"/>
    <w:rsid w:val="00A23048"/>
    <w:rsid w:val="00A6209F"/>
    <w:rsid w:val="00A65041"/>
    <w:rsid w:val="00AE7602"/>
    <w:rsid w:val="00AF03CC"/>
    <w:rsid w:val="00B036C9"/>
    <w:rsid w:val="00B153F9"/>
    <w:rsid w:val="00B20E9A"/>
    <w:rsid w:val="00B50B3E"/>
    <w:rsid w:val="00B727EC"/>
    <w:rsid w:val="00B76594"/>
    <w:rsid w:val="00B76F3F"/>
    <w:rsid w:val="00B807A7"/>
    <w:rsid w:val="00BC6CF9"/>
    <w:rsid w:val="00BD0EC2"/>
    <w:rsid w:val="00BE3533"/>
    <w:rsid w:val="00CC1B4C"/>
    <w:rsid w:val="00CE6BA1"/>
    <w:rsid w:val="00D010A5"/>
    <w:rsid w:val="00D244D3"/>
    <w:rsid w:val="00D76AB4"/>
    <w:rsid w:val="00D97759"/>
    <w:rsid w:val="00E057CC"/>
    <w:rsid w:val="00E15949"/>
    <w:rsid w:val="00E52BBC"/>
    <w:rsid w:val="00E861C0"/>
    <w:rsid w:val="00F011E8"/>
    <w:rsid w:val="00F05BE6"/>
    <w:rsid w:val="00F510E6"/>
    <w:rsid w:val="6692E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9D0A12"/>
  <w15:docId w15:val="{24E26C1B-C44A-4252-902F-811D46F1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D3D5F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1D3D5F"/>
    <w:pPr>
      <w:tabs>
        <w:tab w:val="center" w:pos="4252"/>
        <w:tab w:val="right" w:pos="8504"/>
      </w:tabs>
      <w:snapToGrid w:val="0"/>
    </w:pPr>
  </w:style>
  <w:style w:type="character" w:styleId="a5">
    <w:name w:val="Hyperlink"/>
    <w:unhideWhenUsed/>
    <w:rsid w:val="006D1574"/>
    <w:rPr>
      <w:color w:val="0000FF"/>
      <w:u w:val="single"/>
    </w:rPr>
  </w:style>
  <w:style w:type="paragraph" w:styleId="a6">
    <w:name w:val="Balloon Text"/>
    <w:basedOn w:val="a"/>
    <w:link w:val="a7"/>
    <w:semiHidden/>
    <w:unhideWhenUsed/>
    <w:rsid w:val="00B72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semiHidden/>
    <w:rsid w:val="00B727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Date"/>
    <w:basedOn w:val="a"/>
    <w:next w:val="a"/>
    <w:link w:val="a9"/>
    <w:rsid w:val="005F0252"/>
  </w:style>
  <w:style w:type="character" w:customStyle="1" w:styleId="a9">
    <w:name w:val="日付 (文字)"/>
    <w:basedOn w:val="a0"/>
    <w:link w:val="a8"/>
    <w:rsid w:val="005F0252"/>
    <w:rPr>
      <w:kern w:val="2"/>
      <w:sz w:val="21"/>
      <w:szCs w:val="24"/>
    </w:rPr>
  </w:style>
  <w:style w:type="paragraph" w:styleId="aa">
    <w:name w:val="Revision"/>
    <w:hidden/>
    <w:uiPriority w:val="99"/>
    <w:semiHidden/>
    <w:rsid w:val="00830AE6"/>
    <w:rPr>
      <w:kern w:val="2"/>
      <w:sz w:val="21"/>
      <w:szCs w:val="24"/>
    </w:rPr>
  </w:style>
  <w:style w:type="character" w:styleId="ab">
    <w:name w:val="FollowedHyperlink"/>
    <w:basedOn w:val="a0"/>
    <w:semiHidden/>
    <w:unhideWhenUsed/>
    <w:rsid w:val="00F011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xt.go.jp/a_menu/shotou/seitoshidou/06112210.htm" TargetMode="External"/><Relationship Id="rId3" Type="http://schemas.openxmlformats.org/officeDocument/2006/relationships/webSettings" Target="webSettings.xml"/><Relationship Id="rId34" Type="http://schemas.openxmlformats.org/officeDocument/2006/relationships/theme" Target="theme/theme1.xml"/><Relationship Id="rId7" Type="http://schemas.openxmlformats.org/officeDocument/2006/relationships/image" Target="media/image2.sv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mext.go.jp/a_menu/shotou/seitoshidou/06112210.htm" TargetMode="External"/><Relationship Id="rId31" Type="http://schemas.openxmlformats.org/officeDocument/2006/relationships/hyperlink" Target="https://www.mext.go.jp/a_menu/shotou/seitoshidou/06112210.ht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491</Characters>
  <Application>Microsoft Office Word</Application>
  <DocSecurity>0</DocSecurity>
  <Lines>4</Lines>
  <Paragraphs>1</Paragraphs>
  <ScaleCrop>false</ScaleCrop>
  <Company>MEXT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Windows ユーザー</cp:lastModifiedBy>
  <cp:revision>3</cp:revision>
  <cp:lastPrinted>2022-08-17T09:30:00Z</cp:lastPrinted>
  <dcterms:created xsi:type="dcterms:W3CDTF">2023-08-15T01:16:00Z</dcterms:created>
  <dcterms:modified xsi:type="dcterms:W3CDTF">2023-08-28T04:03:00Z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99a617-f30e-4fb8-b81c-fb6d0b94ac5b_Enabled">
    <vt:lpwstr>true</vt:lpwstr>
  </property>
  <property fmtid="{D5CDD505-2E9C-101B-9397-08002B2CF9AE}" pid="3" name="MSIP_Label_d899a617-f30e-4fb8-b81c-fb6d0b94ac5b_SetDate">
    <vt:lpwstr>2022-08-16T04:27:10Z</vt:lpwstr>
  </property>
  <property fmtid="{D5CDD505-2E9C-101B-9397-08002B2CF9AE}" pid="4" name="MSIP_Label_d899a617-f30e-4fb8-b81c-fb6d0b94ac5b_Method">
    <vt:lpwstr>Standard</vt:lpwstr>
  </property>
  <property fmtid="{D5CDD505-2E9C-101B-9397-08002B2CF9AE}" pid="5" name="MSIP_Label_d899a617-f30e-4fb8-b81c-fb6d0b94ac5b_Name">
    <vt:lpwstr>機密性2情報</vt:lpwstr>
  </property>
  <property fmtid="{D5CDD505-2E9C-101B-9397-08002B2CF9AE}" pid="6" name="MSIP_Label_d899a617-f30e-4fb8-b81c-fb6d0b94ac5b_SiteId">
    <vt:lpwstr>545810b0-36cb-4290-8926-48dbc0f9e92f</vt:lpwstr>
  </property>
  <property fmtid="{D5CDD505-2E9C-101B-9397-08002B2CF9AE}" pid="7" name="MSIP_Label_d899a617-f30e-4fb8-b81c-fb6d0b94ac5b_ActionId">
    <vt:lpwstr>7e04abfd-0fb8-49c8-b9c5-547e6a101e43</vt:lpwstr>
  </property>
  <property fmtid="{D5CDD505-2E9C-101B-9397-08002B2CF9AE}" pid="8" name="MSIP_Label_d899a617-f30e-4fb8-b81c-fb6d0b94ac5b_ContentBits">
    <vt:lpwstr>0</vt:lpwstr>
  </property>
</Properties>
</file>