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BE5" w:rsidRDefault="00A97239">
      <w:r>
        <w:rPr>
          <w:rFonts w:ascii="游ゴシック" w:eastAsia="游ゴシック" w:hAnsi="游ゴシック"/>
          <w:noProof/>
          <w:color w:val="241913"/>
        </w:rPr>
        <w:drawing>
          <wp:anchor distT="0" distB="0" distL="114300" distR="114300" simplePos="0" relativeHeight="251695104" behindDoc="0" locked="0" layoutInCell="1" allowOverlap="1" wp14:anchorId="2DB929D2" wp14:editId="3386381A">
            <wp:simplePos x="0" y="0"/>
            <wp:positionH relativeFrom="column">
              <wp:posOffset>-612476</wp:posOffset>
            </wp:positionH>
            <wp:positionV relativeFrom="paragraph">
              <wp:posOffset>-56706</wp:posOffset>
            </wp:positionV>
            <wp:extent cx="832249" cy="648586"/>
            <wp:effectExtent l="0" t="0" r="6350" b="0"/>
            <wp:wrapNone/>
            <wp:docPr id="13" name="図 13" descr="https://www.catherine.ne.jp/wordpress/wp-content/uploads/2016/06/2a7e0d7ab7a66d729af8feee0c8093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therine.ne.jp/wordpress/wp-content/uploads/2016/06/2a7e0d7ab7a66d729af8feee0c809374.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2249" cy="648586"/>
                    </a:xfrm>
                    <a:prstGeom prst="rect">
                      <a:avLst/>
                    </a:prstGeom>
                    <a:noFill/>
                    <a:ln>
                      <a:noFill/>
                    </a:ln>
                  </pic:spPr>
                </pic:pic>
              </a:graphicData>
            </a:graphic>
            <wp14:sizeRelH relativeFrom="page">
              <wp14:pctWidth>0</wp14:pctWidth>
            </wp14:sizeRelH>
            <wp14:sizeRelV relativeFrom="page">
              <wp14:pctHeight>0</wp14:pctHeight>
            </wp14:sizeRelV>
          </wp:anchor>
        </w:drawing>
      </w:r>
      <w:r w:rsidR="001945C9">
        <w:rPr>
          <w:noProof/>
        </w:rPr>
        <mc:AlternateContent>
          <mc:Choice Requires="wps">
            <w:drawing>
              <wp:anchor distT="0" distB="0" distL="114300" distR="114300" simplePos="0" relativeHeight="251665408" behindDoc="0" locked="0" layoutInCell="1" allowOverlap="1">
                <wp:simplePos x="0" y="0"/>
                <wp:positionH relativeFrom="column">
                  <wp:posOffset>4215765</wp:posOffset>
                </wp:positionH>
                <wp:positionV relativeFrom="paragraph">
                  <wp:posOffset>-117475</wp:posOffset>
                </wp:positionV>
                <wp:extent cx="1866900" cy="1257300"/>
                <wp:effectExtent l="19050" t="1905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866900" cy="1257300"/>
                        </a:xfrm>
                        <a:prstGeom prst="rect">
                          <a:avLst/>
                        </a:prstGeom>
                        <a:solidFill>
                          <a:schemeClr val="lt1"/>
                        </a:solidFill>
                        <a:ln w="28575">
                          <a:solidFill>
                            <a:schemeClr val="tx1"/>
                          </a:solidFill>
                          <a:prstDash val="solid"/>
                        </a:ln>
                      </wps:spPr>
                      <wps:txbx>
                        <w:txbxContent>
                          <w:p w:rsidR="006F27C2" w:rsidRPr="00DC39A1" w:rsidRDefault="006F27C2" w:rsidP="00DC39A1">
                            <w:pPr>
                              <w:jc w:val="distribute"/>
                              <w:rPr>
                                <w:rFonts w:ascii="HG丸ｺﾞｼｯｸM-PRO" w:eastAsia="HG丸ｺﾞｼｯｸM-PRO" w:hAnsi="HG丸ｺﾞｼｯｸM-PRO"/>
                                <w:b/>
                              </w:rPr>
                            </w:pPr>
                            <w:r w:rsidRPr="00DC39A1">
                              <w:rPr>
                                <w:rFonts w:ascii="HG丸ｺﾞｼｯｸM-PRO" w:eastAsia="HG丸ｺﾞｼｯｸM-PRO" w:hAnsi="HG丸ｺﾞｼｯｸM-PRO" w:hint="eastAsia"/>
                                <w:b/>
                              </w:rPr>
                              <w:t>津幡町立津幡中学校</w:t>
                            </w:r>
                          </w:p>
                          <w:p w:rsidR="006F27C2" w:rsidRDefault="006F27C2" w:rsidP="00DC39A1">
                            <w:pPr>
                              <w:jc w:val="distribute"/>
                              <w:rPr>
                                <w:rFonts w:ascii="HG丸ｺﾞｼｯｸM-PRO" w:eastAsia="HG丸ｺﾞｼｯｸM-PRO" w:hAnsi="HG丸ｺﾞｼｯｸM-PRO"/>
                                <w:b/>
                              </w:rPr>
                            </w:pPr>
                            <w:r>
                              <w:rPr>
                                <w:rFonts w:ascii="HG丸ｺﾞｼｯｸM-PRO" w:eastAsia="HG丸ｺﾞｼｯｸM-PRO" w:hAnsi="HG丸ｺﾞｼｯｸM-PRO" w:hint="eastAsia"/>
                                <w:b/>
                              </w:rPr>
                              <w:t>２年</w:t>
                            </w:r>
                            <w:r>
                              <w:rPr>
                                <w:rFonts w:ascii="HG丸ｺﾞｼｯｸM-PRO" w:eastAsia="HG丸ｺﾞｼｯｸM-PRO" w:hAnsi="HG丸ｺﾞｼｯｸM-PRO"/>
                                <w:b/>
                              </w:rPr>
                              <w:t>学年便り</w:t>
                            </w:r>
                            <w:r>
                              <w:rPr>
                                <w:rFonts w:ascii="HG丸ｺﾞｼｯｸM-PRO" w:eastAsia="HG丸ｺﾞｼｯｸM-PRO" w:hAnsi="HG丸ｺﾞｼｯｸM-PRO" w:hint="eastAsia"/>
                                <w:b/>
                              </w:rPr>
                              <w:t xml:space="preserve">　</w:t>
                            </w:r>
                          </w:p>
                          <w:p w:rsidR="006F27C2" w:rsidRPr="00DC39A1" w:rsidRDefault="002A4643" w:rsidP="00DC39A1">
                            <w:pPr>
                              <w:jc w:val="distribute"/>
                              <w:rPr>
                                <w:rFonts w:ascii="HG丸ｺﾞｼｯｸM-PRO" w:eastAsia="HG丸ｺﾞｼｯｸM-PRO" w:hAnsi="HG丸ｺﾞｼｯｸM-PRO"/>
                                <w:b/>
                              </w:rPr>
                            </w:pPr>
                            <w:r>
                              <w:rPr>
                                <w:rFonts w:ascii="HG丸ｺﾞｼｯｸM-PRO" w:eastAsia="HG丸ｺﾞｼｯｸM-PRO" w:hAnsi="HG丸ｺﾞｼｯｸM-PRO" w:hint="eastAsia"/>
                                <w:b/>
                              </w:rPr>
                              <w:t>７．５</w:t>
                            </w:r>
                            <w:r w:rsidR="006F27C2">
                              <w:rPr>
                                <w:rFonts w:ascii="HG丸ｺﾞｼｯｸM-PRO" w:eastAsia="HG丸ｺﾞｼｯｸM-PRO" w:hAnsi="HG丸ｺﾞｼｯｸM-PRO" w:hint="eastAsia"/>
                                <w:b/>
                              </w:rPr>
                              <w:t>(</w:t>
                            </w:r>
                            <w:r>
                              <w:rPr>
                                <w:rFonts w:ascii="HG丸ｺﾞｼｯｸM-PRO" w:eastAsia="HG丸ｺﾞｼｯｸM-PRO" w:hAnsi="HG丸ｺﾞｼｯｸM-PRO" w:hint="eastAsia"/>
                                <w:b/>
                              </w:rPr>
                              <w:t>火</w:t>
                            </w:r>
                            <w:bookmarkStart w:id="0" w:name="_GoBack"/>
                            <w:bookmarkEnd w:id="0"/>
                            <w:r w:rsidR="006F27C2">
                              <w:rPr>
                                <w:rFonts w:ascii="HG丸ｺﾞｼｯｸM-PRO" w:eastAsia="HG丸ｺﾞｼｯｸM-PRO" w:hAnsi="HG丸ｺﾞｼｯｸM-PRO" w:hint="eastAsia"/>
                                <w:b/>
                              </w:rPr>
                              <w:t>)</w:t>
                            </w:r>
                            <w:r w:rsidR="006F27C2" w:rsidRPr="00DC39A1">
                              <w:rPr>
                                <w:rFonts w:ascii="HG丸ｺﾞｼｯｸM-PRO" w:eastAsia="HG丸ｺﾞｼｯｸM-PRO" w:hAnsi="HG丸ｺﾞｼｯｸM-PRO" w:hint="eastAsia"/>
                                <w:b/>
                              </w:rPr>
                              <w:t xml:space="preserve">　</w:t>
                            </w:r>
                            <w:r w:rsidR="006F27C2">
                              <w:rPr>
                                <w:rFonts w:ascii="HG丸ｺﾞｼｯｸM-PRO" w:eastAsia="HG丸ｺﾞｼｯｸM-PRO" w:hAnsi="HG丸ｺﾞｼｯｸM-PRO"/>
                                <w:b/>
                              </w:rPr>
                              <w:t>NO.</w:t>
                            </w:r>
                            <w:r w:rsidR="006F27C2">
                              <w:rPr>
                                <w:rFonts w:ascii="HG丸ｺﾞｼｯｸM-PRO" w:eastAsia="HG丸ｺﾞｼｯｸM-PRO" w:hAnsi="HG丸ｺﾞｼｯｸM-PRO" w:hint="eastAsia"/>
                                <w:b/>
                              </w:rPr>
                              <w:t>４</w:t>
                            </w:r>
                          </w:p>
                          <w:p w:rsidR="006F27C2" w:rsidRPr="00DC39A1" w:rsidRDefault="006F27C2" w:rsidP="00DC39A1">
                            <w:pPr>
                              <w:jc w:val="distribute"/>
                              <w:rPr>
                                <w:rFonts w:ascii="HG丸ｺﾞｼｯｸM-PRO" w:eastAsia="HG丸ｺﾞｼｯｸM-PRO" w:hAnsi="HG丸ｺﾞｼｯｸM-PRO"/>
                                <w:b/>
                              </w:rPr>
                            </w:pPr>
                            <w:r w:rsidRPr="00DC39A1">
                              <w:rPr>
                                <w:rFonts w:ascii="HG丸ｺﾞｼｯｸM-PRO" w:eastAsia="HG丸ｺﾞｼｯｸM-PRO" w:hAnsi="HG丸ｺﾞｼｯｸM-PRO" w:hint="eastAsia"/>
                                <w:b/>
                              </w:rPr>
                              <w:t>津幡中学校</w:t>
                            </w:r>
                            <w:r>
                              <w:rPr>
                                <w:rFonts w:ascii="HG丸ｺﾞｼｯｸM-PRO" w:eastAsia="HG丸ｺﾞｼｯｸM-PRO" w:hAnsi="HG丸ｺﾞｼｯｸM-PRO"/>
                                <w:b/>
                              </w:rPr>
                              <w:t xml:space="preserve">長　</w:t>
                            </w:r>
                            <w:r>
                              <w:rPr>
                                <w:rFonts w:ascii="HG丸ｺﾞｼｯｸM-PRO" w:eastAsia="HG丸ｺﾞｼｯｸM-PRO" w:hAnsi="HG丸ｺﾞｼｯｸM-PRO" w:hint="eastAsia"/>
                                <w:b/>
                              </w:rPr>
                              <w:t>小村</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隆典</w:t>
                            </w:r>
                          </w:p>
                          <w:p w:rsidR="006F27C2" w:rsidRPr="00DC39A1" w:rsidRDefault="006F27C2" w:rsidP="00DC39A1">
                            <w:pPr>
                              <w:jc w:val="distribute"/>
                              <w:rPr>
                                <w:rFonts w:ascii="HG丸ｺﾞｼｯｸM-PRO" w:eastAsia="HG丸ｺﾞｼｯｸM-PRO" w:hAnsi="HG丸ｺﾞｼｯｸM-PRO"/>
                                <w:b/>
                              </w:rPr>
                            </w:pPr>
                            <w:r>
                              <w:rPr>
                                <w:rFonts w:ascii="HG丸ｺﾞｼｯｸM-PRO" w:eastAsia="HG丸ｺﾞｼｯｸM-PRO" w:hAnsi="HG丸ｺﾞｼｯｸM-PRO" w:hint="eastAsia"/>
                                <w:b/>
                              </w:rPr>
                              <w:t>２</w:t>
                            </w:r>
                            <w:r w:rsidRPr="00DC39A1">
                              <w:rPr>
                                <w:rFonts w:ascii="HG丸ｺﾞｼｯｸM-PRO" w:eastAsia="HG丸ｺﾞｼｯｸM-PRO" w:hAnsi="HG丸ｺﾞｼｯｸM-PRO" w:hint="eastAsia"/>
                                <w:b/>
                              </w:rPr>
                              <w:t>年</w:t>
                            </w:r>
                            <w:r w:rsidRPr="00DC39A1">
                              <w:rPr>
                                <w:rFonts w:ascii="HG丸ｺﾞｼｯｸM-PRO" w:eastAsia="HG丸ｺﾞｼｯｸM-PRO" w:hAnsi="HG丸ｺﾞｼｯｸM-PRO"/>
                                <w:b/>
                              </w:rPr>
                              <w:t>学年主任　清水　淳一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31.95pt;margin-top:-9.25pt;width:147pt;height:9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" fillcolor="white [3201]" strokecolor="black [3213]" strokeweight="2.25pt">
                <v:textbox>
                  <w:txbxContent>
                    <w:p w:rsidR="006F27C2" w:rsidRPr="00DC39A1" w:rsidRDefault="006F27C2" w:rsidP="00DC39A1">
                      <w:pPr>
                        <w:jc w:val="distribute"/>
                        <w:rPr>
                          <w:rFonts w:ascii="HG丸ｺﾞｼｯｸM-PRO" w:eastAsia="HG丸ｺﾞｼｯｸM-PRO" w:hAnsi="HG丸ｺﾞｼｯｸM-PRO"/>
                          <w:b/>
                        </w:rPr>
                      </w:pPr>
                      <w:r w:rsidRPr="00DC39A1">
                        <w:rPr>
                          <w:rFonts w:ascii="HG丸ｺﾞｼｯｸM-PRO" w:eastAsia="HG丸ｺﾞｼｯｸM-PRO" w:hAnsi="HG丸ｺﾞｼｯｸM-PRO" w:hint="eastAsia"/>
                          <w:b/>
                        </w:rPr>
                        <w:t>津幡町立津幡中学校</w:t>
                      </w:r>
                    </w:p>
                    <w:p w:rsidR="006F27C2" w:rsidRDefault="006F27C2" w:rsidP="00DC39A1">
                      <w:pPr>
                        <w:jc w:val="distribute"/>
                        <w:rPr>
                          <w:rFonts w:ascii="HG丸ｺﾞｼｯｸM-PRO" w:eastAsia="HG丸ｺﾞｼｯｸM-PRO" w:hAnsi="HG丸ｺﾞｼｯｸM-PRO"/>
                          <w:b/>
                        </w:rPr>
                      </w:pPr>
                      <w:r>
                        <w:rPr>
                          <w:rFonts w:ascii="HG丸ｺﾞｼｯｸM-PRO" w:eastAsia="HG丸ｺﾞｼｯｸM-PRO" w:hAnsi="HG丸ｺﾞｼｯｸM-PRO" w:hint="eastAsia"/>
                          <w:b/>
                        </w:rPr>
                        <w:t>２年</w:t>
                      </w:r>
                      <w:r>
                        <w:rPr>
                          <w:rFonts w:ascii="HG丸ｺﾞｼｯｸM-PRO" w:eastAsia="HG丸ｺﾞｼｯｸM-PRO" w:hAnsi="HG丸ｺﾞｼｯｸM-PRO"/>
                          <w:b/>
                        </w:rPr>
                        <w:t>学年便り</w:t>
                      </w:r>
                      <w:r>
                        <w:rPr>
                          <w:rFonts w:ascii="HG丸ｺﾞｼｯｸM-PRO" w:eastAsia="HG丸ｺﾞｼｯｸM-PRO" w:hAnsi="HG丸ｺﾞｼｯｸM-PRO" w:hint="eastAsia"/>
                          <w:b/>
                        </w:rPr>
                        <w:t xml:space="preserve">　</w:t>
                      </w:r>
                    </w:p>
                    <w:p w:rsidR="006F27C2" w:rsidRPr="00DC39A1" w:rsidRDefault="002A4643" w:rsidP="00DC39A1">
                      <w:pPr>
                        <w:jc w:val="distribute"/>
                        <w:rPr>
                          <w:rFonts w:ascii="HG丸ｺﾞｼｯｸM-PRO" w:eastAsia="HG丸ｺﾞｼｯｸM-PRO" w:hAnsi="HG丸ｺﾞｼｯｸM-PRO"/>
                          <w:b/>
                        </w:rPr>
                      </w:pPr>
                      <w:r>
                        <w:rPr>
                          <w:rFonts w:ascii="HG丸ｺﾞｼｯｸM-PRO" w:eastAsia="HG丸ｺﾞｼｯｸM-PRO" w:hAnsi="HG丸ｺﾞｼｯｸM-PRO" w:hint="eastAsia"/>
                          <w:b/>
                        </w:rPr>
                        <w:t>７．５</w:t>
                      </w:r>
                      <w:r w:rsidR="006F27C2">
                        <w:rPr>
                          <w:rFonts w:ascii="HG丸ｺﾞｼｯｸM-PRO" w:eastAsia="HG丸ｺﾞｼｯｸM-PRO" w:hAnsi="HG丸ｺﾞｼｯｸM-PRO" w:hint="eastAsia"/>
                          <w:b/>
                        </w:rPr>
                        <w:t>(</w:t>
                      </w:r>
                      <w:r>
                        <w:rPr>
                          <w:rFonts w:ascii="HG丸ｺﾞｼｯｸM-PRO" w:eastAsia="HG丸ｺﾞｼｯｸM-PRO" w:hAnsi="HG丸ｺﾞｼｯｸM-PRO" w:hint="eastAsia"/>
                          <w:b/>
                        </w:rPr>
                        <w:t>火</w:t>
                      </w:r>
                      <w:bookmarkStart w:id="1" w:name="_GoBack"/>
                      <w:bookmarkEnd w:id="1"/>
                      <w:r w:rsidR="006F27C2">
                        <w:rPr>
                          <w:rFonts w:ascii="HG丸ｺﾞｼｯｸM-PRO" w:eastAsia="HG丸ｺﾞｼｯｸM-PRO" w:hAnsi="HG丸ｺﾞｼｯｸM-PRO" w:hint="eastAsia"/>
                          <w:b/>
                        </w:rPr>
                        <w:t>)</w:t>
                      </w:r>
                      <w:r w:rsidR="006F27C2" w:rsidRPr="00DC39A1">
                        <w:rPr>
                          <w:rFonts w:ascii="HG丸ｺﾞｼｯｸM-PRO" w:eastAsia="HG丸ｺﾞｼｯｸM-PRO" w:hAnsi="HG丸ｺﾞｼｯｸM-PRO" w:hint="eastAsia"/>
                          <w:b/>
                        </w:rPr>
                        <w:t xml:space="preserve">　</w:t>
                      </w:r>
                      <w:r w:rsidR="006F27C2">
                        <w:rPr>
                          <w:rFonts w:ascii="HG丸ｺﾞｼｯｸM-PRO" w:eastAsia="HG丸ｺﾞｼｯｸM-PRO" w:hAnsi="HG丸ｺﾞｼｯｸM-PRO"/>
                          <w:b/>
                        </w:rPr>
                        <w:t>NO.</w:t>
                      </w:r>
                      <w:r w:rsidR="006F27C2">
                        <w:rPr>
                          <w:rFonts w:ascii="HG丸ｺﾞｼｯｸM-PRO" w:eastAsia="HG丸ｺﾞｼｯｸM-PRO" w:hAnsi="HG丸ｺﾞｼｯｸM-PRO" w:hint="eastAsia"/>
                          <w:b/>
                        </w:rPr>
                        <w:t>４</w:t>
                      </w:r>
                    </w:p>
                    <w:p w:rsidR="006F27C2" w:rsidRPr="00DC39A1" w:rsidRDefault="006F27C2" w:rsidP="00DC39A1">
                      <w:pPr>
                        <w:jc w:val="distribute"/>
                        <w:rPr>
                          <w:rFonts w:ascii="HG丸ｺﾞｼｯｸM-PRO" w:eastAsia="HG丸ｺﾞｼｯｸM-PRO" w:hAnsi="HG丸ｺﾞｼｯｸM-PRO"/>
                          <w:b/>
                        </w:rPr>
                      </w:pPr>
                      <w:r w:rsidRPr="00DC39A1">
                        <w:rPr>
                          <w:rFonts w:ascii="HG丸ｺﾞｼｯｸM-PRO" w:eastAsia="HG丸ｺﾞｼｯｸM-PRO" w:hAnsi="HG丸ｺﾞｼｯｸM-PRO" w:hint="eastAsia"/>
                          <w:b/>
                        </w:rPr>
                        <w:t>津幡中学校</w:t>
                      </w:r>
                      <w:r>
                        <w:rPr>
                          <w:rFonts w:ascii="HG丸ｺﾞｼｯｸM-PRO" w:eastAsia="HG丸ｺﾞｼｯｸM-PRO" w:hAnsi="HG丸ｺﾞｼｯｸM-PRO"/>
                          <w:b/>
                        </w:rPr>
                        <w:t xml:space="preserve">長　</w:t>
                      </w:r>
                      <w:r>
                        <w:rPr>
                          <w:rFonts w:ascii="HG丸ｺﾞｼｯｸM-PRO" w:eastAsia="HG丸ｺﾞｼｯｸM-PRO" w:hAnsi="HG丸ｺﾞｼｯｸM-PRO" w:hint="eastAsia"/>
                          <w:b/>
                        </w:rPr>
                        <w:t>小村</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隆典</w:t>
                      </w:r>
                    </w:p>
                    <w:p w:rsidR="006F27C2" w:rsidRPr="00DC39A1" w:rsidRDefault="006F27C2" w:rsidP="00DC39A1">
                      <w:pPr>
                        <w:jc w:val="distribute"/>
                        <w:rPr>
                          <w:rFonts w:ascii="HG丸ｺﾞｼｯｸM-PRO" w:eastAsia="HG丸ｺﾞｼｯｸM-PRO" w:hAnsi="HG丸ｺﾞｼｯｸM-PRO"/>
                          <w:b/>
                        </w:rPr>
                      </w:pPr>
                      <w:r>
                        <w:rPr>
                          <w:rFonts w:ascii="HG丸ｺﾞｼｯｸM-PRO" w:eastAsia="HG丸ｺﾞｼｯｸM-PRO" w:hAnsi="HG丸ｺﾞｼｯｸM-PRO" w:hint="eastAsia"/>
                          <w:b/>
                        </w:rPr>
                        <w:t>２</w:t>
                      </w:r>
                      <w:r w:rsidRPr="00DC39A1">
                        <w:rPr>
                          <w:rFonts w:ascii="HG丸ｺﾞｼｯｸM-PRO" w:eastAsia="HG丸ｺﾞｼｯｸM-PRO" w:hAnsi="HG丸ｺﾞｼｯｸM-PRO" w:hint="eastAsia"/>
                          <w:b/>
                        </w:rPr>
                        <w:t>年</w:t>
                      </w:r>
                      <w:r w:rsidRPr="00DC39A1">
                        <w:rPr>
                          <w:rFonts w:ascii="HG丸ｺﾞｼｯｸM-PRO" w:eastAsia="HG丸ｺﾞｼｯｸM-PRO" w:hAnsi="HG丸ｺﾞｼｯｸM-PRO"/>
                          <w:b/>
                        </w:rPr>
                        <w:t>学年主任　清水　淳一</w:t>
                      </w:r>
                    </w:p>
                  </w:txbxContent>
                </v:textbox>
              </v:shape>
            </w:pict>
          </mc:Fallback>
        </mc:AlternateContent>
      </w:r>
      <w:r w:rsidR="009F15BC">
        <w:rPr>
          <w:noProof/>
        </w:rPr>
        <mc:AlternateContent>
          <mc:Choice Requires="wps">
            <w:drawing>
              <wp:anchor distT="0" distB="0" distL="114300" distR="114300" simplePos="0" relativeHeight="251680768" behindDoc="1" locked="0" layoutInCell="1" allowOverlap="1">
                <wp:simplePos x="0" y="0"/>
                <wp:positionH relativeFrom="column">
                  <wp:posOffset>-422910</wp:posOffset>
                </wp:positionH>
                <wp:positionV relativeFrom="paragraph">
                  <wp:posOffset>31115</wp:posOffset>
                </wp:positionV>
                <wp:extent cx="4208145" cy="904875"/>
                <wp:effectExtent l="0" t="0" r="1905" b="9525"/>
                <wp:wrapNone/>
                <wp:docPr id="1" name="テキスト ボックス 1"/>
                <wp:cNvGraphicFramePr/>
                <a:graphic xmlns:a="http://schemas.openxmlformats.org/drawingml/2006/main">
                  <a:graphicData uri="http://schemas.microsoft.com/office/word/2010/wordprocessingShape">
                    <wps:wsp>
                      <wps:cNvSpPr txBox="1"/>
                      <wps:spPr>
                        <a:xfrm>
                          <a:off x="0" y="0"/>
                          <a:ext cx="4208145" cy="904875"/>
                        </a:xfrm>
                        <a:prstGeom prst="rect">
                          <a:avLst/>
                        </a:prstGeom>
                        <a:solidFill>
                          <a:schemeClr val="lt1"/>
                        </a:solidFill>
                        <a:ln w="6350">
                          <a:noFill/>
                        </a:ln>
                      </wps:spPr>
                      <wps:txbx>
                        <w:txbxContent>
                          <w:p w:rsidR="006F27C2" w:rsidRPr="009F15BC" w:rsidRDefault="006F27C2" w:rsidP="00686EC9">
                            <w:pPr>
                              <w:jc w:val="center"/>
                              <w:rPr>
                                <w:rFonts w:ascii="HGP創英ﾌﾟﾚｾﾞﾝｽEB" w:eastAsia="HGP創英ﾌﾟﾚｾﾞﾝｽEB" w:hAnsi="HGP創英角ﾎﾟｯﾌﾟ体"/>
                                <w:sz w:val="96"/>
                              </w:rPr>
                            </w:pPr>
                            <w:r w:rsidRPr="009F15BC">
                              <w:rPr>
                                <w:rFonts w:ascii="HGP創英ﾌﾟﾚｾﾞﾝｽEB" w:eastAsia="HGP創英ﾌﾟﾚｾﾞﾝｽEB" w:hAnsi="HGP創英角ﾎﾟｯﾌﾟ体" w:hint="eastAsia"/>
                                <w:color w:val="00B050"/>
                                <w:sz w:val="96"/>
                              </w:rPr>
                              <w:t>ONE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3.3pt;margin-top:2.45pt;width:331.35pt;height:71.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" fillcolor="white [3201]" stroked="f" strokeweight=".5pt">
                <v:textbox>
                  <w:txbxContent>
                    <w:p w:rsidR="006F27C2" w:rsidRPr="009F15BC" w:rsidRDefault="006F27C2" w:rsidP="00686EC9">
                      <w:pPr>
                        <w:jc w:val="center"/>
                        <w:rPr>
                          <w:rFonts w:ascii="HGP創英ﾌﾟﾚｾﾞﾝｽEB" w:eastAsia="HGP創英ﾌﾟﾚｾﾞﾝｽEB" w:hAnsi="HGP創英角ﾎﾟｯﾌﾟ体"/>
                          <w:sz w:val="96"/>
                        </w:rPr>
                      </w:pPr>
                      <w:r w:rsidRPr="009F15BC">
                        <w:rPr>
                          <w:rFonts w:ascii="HGP創英ﾌﾟﾚｾﾞﾝｽEB" w:eastAsia="HGP創英ﾌﾟﾚｾﾞﾝｽEB" w:hAnsi="HGP創英角ﾎﾟｯﾌﾟ体" w:hint="eastAsia"/>
                          <w:color w:val="00B050"/>
                          <w:sz w:val="96"/>
                        </w:rPr>
                        <w:t>ONE TEAM</w:t>
                      </w:r>
                    </w:p>
                  </w:txbxContent>
                </v:textbox>
              </v:shape>
            </w:pict>
          </mc:Fallback>
        </mc:AlternateContent>
      </w:r>
      <w:r w:rsidR="004B44B3">
        <w:rPr>
          <w:noProof/>
        </w:rPr>
        <mc:AlternateContent>
          <mc:Choice Requires="wps">
            <w:drawing>
              <wp:anchor distT="0" distB="0" distL="114300" distR="114300" simplePos="0" relativeHeight="251659264" behindDoc="0" locked="0" layoutInCell="1" allowOverlap="1">
                <wp:simplePos x="0" y="0"/>
                <wp:positionH relativeFrom="column">
                  <wp:posOffset>-613410</wp:posOffset>
                </wp:positionH>
                <wp:positionV relativeFrom="paragraph">
                  <wp:posOffset>-60325</wp:posOffset>
                </wp:positionV>
                <wp:extent cx="4514850" cy="1133475"/>
                <wp:effectExtent l="171450" t="171450" r="171450" b="180975"/>
                <wp:wrapNone/>
                <wp:docPr id="2" name="角丸四角形 2"/>
                <wp:cNvGraphicFramePr/>
                <a:graphic xmlns:a="http://schemas.openxmlformats.org/drawingml/2006/main">
                  <a:graphicData uri="http://schemas.microsoft.com/office/word/2010/wordprocessingShape">
                    <wps:wsp>
                      <wps:cNvSpPr/>
                      <wps:spPr>
                        <a:xfrm>
                          <a:off x="0" y="0"/>
                          <a:ext cx="4514850" cy="1133475"/>
                        </a:xfrm>
                        <a:prstGeom prst="roundRect">
                          <a:avLst/>
                        </a:prstGeom>
                        <a:noFill/>
                        <a:ln w="28575">
                          <a:solidFill>
                            <a:schemeClr val="tx1"/>
                          </a:solidFill>
                          <a:prstDash val="solid"/>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5F20B2" id="角丸四角形 2" o:spid="_x0000_s1026" style="position:absolute;left:0;text-align:left;margin-left:-48.3pt;margin-top:-4.75pt;width:355.5pt;height:8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" filled="f" strokecolor="black [3213]" strokeweight="2.25pt">
                <v:stroke joinstyle="miter"/>
              </v:roundrect>
            </w:pict>
          </mc:Fallback>
        </mc:AlternateContent>
      </w:r>
    </w:p>
    <w:p w:rsidR="00A41BE5" w:rsidRDefault="00A97239">
      <w:r>
        <w:rPr>
          <w:rFonts w:ascii="Arial" w:hAnsi="Arial" w:cs="Arial"/>
          <w:noProof/>
          <w:color w:val="4682B4"/>
        </w:rPr>
        <w:drawing>
          <wp:anchor distT="0" distB="0" distL="114300" distR="114300" simplePos="0" relativeHeight="251697152" behindDoc="0" locked="0" layoutInCell="1" allowOverlap="1" wp14:anchorId="67FD0761" wp14:editId="711114D0">
            <wp:simplePos x="0" y="0"/>
            <wp:positionH relativeFrom="column">
              <wp:posOffset>3165894</wp:posOffset>
            </wp:positionH>
            <wp:positionV relativeFrom="paragraph">
              <wp:posOffset>115131</wp:posOffset>
            </wp:positionV>
            <wp:extent cx="676215" cy="733662"/>
            <wp:effectExtent l="0" t="0" r="0" b="0"/>
            <wp:wrapNone/>
            <wp:docPr id="17" name="図 17" descr="tanabata_sas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nabata_sasa">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15" cy="7336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BE5" w:rsidRDefault="00A41BE5"/>
    <w:p w:rsidR="00A41BE5" w:rsidRDefault="00A41BE5" w:rsidP="00A41BE5">
      <w:pPr>
        <w:ind w:leftChars="-337" w:left="-708"/>
      </w:pPr>
    </w:p>
    <w:p w:rsidR="00A41BE5" w:rsidRDefault="00A41BE5" w:rsidP="004B44B3"/>
    <w:p w:rsidR="00B011E3" w:rsidRPr="00223420" w:rsidRDefault="00976DBE" w:rsidP="005B088F">
      <w:pPr>
        <w:ind w:leftChars="-337" w:left="-708"/>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w:t>
      </w:r>
      <w:r w:rsidR="00460A67">
        <w:rPr>
          <w:rFonts w:ascii="HGP創英角ﾎﾟｯﾌﾟ体" w:eastAsia="HGP創英角ﾎﾟｯﾌﾟ体" w:hAnsi="HGP創英角ﾎﾟｯﾌﾟ体" w:hint="eastAsia"/>
          <w:sz w:val="28"/>
        </w:rPr>
        <w:t>あと２週間！</w:t>
      </w:r>
      <w:r>
        <w:rPr>
          <w:rFonts w:ascii="HGP創英角ﾎﾟｯﾌﾟ体" w:eastAsia="HGP創英角ﾎﾟｯﾌﾟ体" w:hAnsi="HGP創英角ﾎﾟｯﾌﾟ体" w:hint="eastAsia"/>
          <w:sz w:val="28"/>
        </w:rPr>
        <w:t>】</w:t>
      </w:r>
    </w:p>
    <w:p w:rsidR="00B54247" w:rsidRDefault="00460A67" w:rsidP="00460A67">
      <w:pPr>
        <w:ind w:leftChars="-337" w:left="-708" w:rightChars="-270" w:right="-567"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連日暑い日が続いていますが、みなさん体調管理はしっかりできているでしょうか。梅雨が早くも明け、いよいよ夏本番です。</w:t>
      </w:r>
      <w:r w:rsidRPr="00183E08">
        <w:rPr>
          <w:rFonts w:ascii="HGS創英角ﾎﾟｯﾌﾟ体" w:eastAsia="HGS創英角ﾎﾟｯﾌﾟ体" w:hAnsi="HGS創英角ﾎﾟｯﾌﾟ体" w:hint="eastAsia"/>
        </w:rPr>
        <w:t>熱中症にかからないようにするため</w:t>
      </w:r>
      <w:r>
        <w:rPr>
          <w:rFonts w:ascii="HG丸ｺﾞｼｯｸM-PRO" w:eastAsia="HG丸ｺﾞｼｯｸM-PRO" w:hAnsi="HG丸ｺﾞｼｯｸM-PRO" w:hint="eastAsia"/>
        </w:rPr>
        <w:t>、</w:t>
      </w:r>
      <w:r w:rsidRPr="00183E08">
        <w:rPr>
          <w:rFonts w:ascii="HGS創英角ﾎﾟｯﾌﾟ体" w:eastAsia="HGS創英角ﾎﾟｯﾌﾟ体" w:hAnsi="HGS創英角ﾎﾟｯﾌﾟ体" w:hint="eastAsia"/>
        </w:rPr>
        <w:t>毎日水筒を持ってきて、こまめに水分補給しましょう</w:t>
      </w:r>
      <w:r>
        <w:rPr>
          <w:rFonts w:ascii="HG丸ｺﾞｼｯｸM-PRO" w:eastAsia="HG丸ｺﾞｼｯｸM-PRO" w:hAnsi="HG丸ｺﾞｼｯｸM-PRO" w:hint="eastAsia"/>
        </w:rPr>
        <w:t>。</w:t>
      </w:r>
      <w:r w:rsidR="001C1913">
        <w:rPr>
          <w:rFonts w:ascii="HG丸ｺﾞｼｯｸM-PRO" w:eastAsia="HG丸ｺﾞｼｯｸM-PRO" w:hAnsi="HG丸ｺﾞｼｯｸM-PRO" w:hint="eastAsia"/>
        </w:rPr>
        <w:t>また、報道でもありましたが、</w:t>
      </w:r>
      <w:r w:rsidR="001C1913" w:rsidRPr="00183E08">
        <w:rPr>
          <w:rFonts w:ascii="HGS創英角ﾎﾟｯﾌﾟ体" w:eastAsia="HGS創英角ﾎﾟｯﾌﾟ体" w:hAnsi="HGS創英角ﾎﾟｯﾌﾟ体" w:hint="eastAsia"/>
        </w:rPr>
        <w:t>「脱マスク」</w:t>
      </w:r>
      <w:r w:rsidR="001C1913">
        <w:rPr>
          <w:rFonts w:ascii="HG丸ｺﾞｼｯｸM-PRO" w:eastAsia="HG丸ｺﾞｼｯｸM-PRO" w:hAnsi="HG丸ｺﾞｼｯｸM-PRO" w:hint="eastAsia"/>
        </w:rPr>
        <w:t>が言われています。</w:t>
      </w:r>
      <w:r w:rsidR="001C1913" w:rsidRPr="00183E08">
        <w:rPr>
          <w:rFonts w:ascii="HGS創英角ﾎﾟｯﾌﾟ体" w:eastAsia="HGS創英角ﾎﾟｯﾌﾟ体" w:hAnsi="HGS創英角ﾎﾟｯﾌﾟ体" w:hint="eastAsia"/>
        </w:rPr>
        <w:t>体育、部活動、登下校の際</w:t>
      </w:r>
      <w:r w:rsidR="001C1913">
        <w:rPr>
          <w:rFonts w:ascii="HG丸ｺﾞｼｯｸM-PRO" w:eastAsia="HG丸ｺﾞｼｯｸM-PRO" w:hAnsi="HG丸ｺﾞｼｯｸM-PRO" w:hint="eastAsia"/>
        </w:rPr>
        <w:t>は他の人と距離を取っている状態でマスクを外すことで、熱中症対策にもなります。</w:t>
      </w:r>
      <w:r w:rsidR="001C1913" w:rsidRPr="00183E08">
        <w:rPr>
          <w:rFonts w:ascii="HGS創英角ﾎﾟｯﾌﾟ体" w:eastAsia="HGS創英角ﾎﾟｯﾌﾟ体" w:hAnsi="HGS創英角ﾎﾟｯﾌﾟ体" w:hint="eastAsia"/>
        </w:rPr>
        <w:t>感染症対策と熱中症対策</w:t>
      </w:r>
      <w:r w:rsidR="001C1913">
        <w:rPr>
          <w:rFonts w:ascii="HG丸ｺﾞｼｯｸM-PRO" w:eastAsia="HG丸ｺﾞｼｯｸM-PRO" w:hAnsi="HG丸ｺﾞｼｯｸM-PRO" w:hint="eastAsia"/>
        </w:rPr>
        <w:t>をしっかり行っていきましょう。</w:t>
      </w:r>
    </w:p>
    <w:p w:rsidR="001C1913" w:rsidRPr="00FC68E4" w:rsidRDefault="001C1913" w:rsidP="00460A67">
      <w:pPr>
        <w:ind w:leftChars="-337" w:left="-708" w:rightChars="-270" w:right="-567" w:firstLineChars="100" w:firstLine="210"/>
      </w:pPr>
      <w:r>
        <w:rPr>
          <w:rFonts w:ascii="HG丸ｺﾞｼｯｸM-PRO" w:eastAsia="HG丸ｺﾞｼｯｸM-PRO" w:hAnsi="HG丸ｺﾞｼｯｸM-PRO" w:hint="eastAsia"/>
        </w:rPr>
        <w:t>さて、</w:t>
      </w:r>
      <w:r w:rsidRPr="00183E08">
        <w:rPr>
          <w:rFonts w:ascii="HGS創英角ﾎﾟｯﾌﾟ体" w:eastAsia="HGS創英角ﾎﾟｯﾌﾟ体" w:hAnsi="HGS創英角ﾎﾟｯﾌﾟ体" w:hint="eastAsia"/>
        </w:rPr>
        <w:t>あと２週間ほどでいよいよ夏休み</w:t>
      </w:r>
      <w:r>
        <w:rPr>
          <w:rFonts w:ascii="HG丸ｺﾞｼｯｸM-PRO" w:eastAsia="HG丸ｺﾞｼｯｸM-PRO" w:hAnsi="HG丸ｺﾞｼｯｸM-PRO" w:hint="eastAsia"/>
        </w:rPr>
        <w:t>です。この１学期はどう過ごせたでしょうか。学習、部活、行事などで</w:t>
      </w:r>
      <w:r w:rsidRPr="00183E08">
        <w:rPr>
          <w:rFonts w:ascii="HGS創英角ﾎﾟｯﾌﾟ体" w:eastAsia="HGS創英角ﾎﾟｯﾌﾟ体" w:hAnsi="HGS創英角ﾎﾟｯﾌﾟ体" w:hint="eastAsia"/>
        </w:rPr>
        <w:t>「学校の柱」としての成長</w:t>
      </w:r>
      <w:r>
        <w:rPr>
          <w:rFonts w:ascii="HG丸ｺﾞｼｯｸM-PRO" w:eastAsia="HG丸ｺﾞｼｯｸM-PRO" w:hAnsi="HG丸ｺﾞｼｯｸM-PRO" w:hint="eastAsia"/>
        </w:rPr>
        <w:t>はできたでしょうか。</w:t>
      </w:r>
      <w:r w:rsidR="00916F1B">
        <w:rPr>
          <w:rFonts w:ascii="HG丸ｺﾞｼｯｸM-PRO" w:eastAsia="HG丸ｺﾞｼｯｸM-PRO" w:hAnsi="HG丸ｺﾞｼｯｸM-PRO" w:hint="eastAsia"/>
        </w:rPr>
        <w:t>金沢自主プランなどで成長した姿は見られたと思いますが、</w:t>
      </w:r>
      <w:r>
        <w:rPr>
          <w:rFonts w:ascii="HG丸ｺﾞｼｯｸM-PRO" w:eastAsia="HG丸ｺﾞｼｯｸM-PRO" w:hAnsi="HG丸ｺﾞｼｯｸM-PRO" w:hint="eastAsia"/>
        </w:rPr>
        <w:t>１年生の時を思い出し、「あまり変わっていないな」という人はこの</w:t>
      </w:r>
      <w:r w:rsidRPr="00183E08">
        <w:rPr>
          <w:rFonts w:ascii="HGS創英角ﾎﾟｯﾌﾟ体" w:eastAsia="HGS創英角ﾎﾟｯﾌﾟ体" w:hAnsi="HGS創英角ﾎﾟｯﾌﾟ体" w:hint="eastAsia"/>
        </w:rPr>
        <w:t>夏休みで自分を振り返り、２学期での成長を願っています</w:t>
      </w:r>
      <w:r>
        <w:rPr>
          <w:rFonts w:ascii="HG丸ｺﾞｼｯｸM-PRO" w:eastAsia="HG丸ｺﾞｼｯｸM-PRO" w:hAnsi="HG丸ｺﾞｼｯｸM-PRO" w:hint="eastAsia"/>
        </w:rPr>
        <w:t>。２学期には</w:t>
      </w:r>
      <w:r w:rsidRPr="00183E08">
        <w:rPr>
          <w:rFonts w:ascii="HGS創英角ﾎﾟｯﾌﾟ体" w:eastAsia="HGS創英角ﾎﾟｯﾌﾟ体" w:hAnsi="HGS創英角ﾎﾟｯﾌﾟ体" w:hint="eastAsia"/>
        </w:rPr>
        <w:t>運動会や文化祭といった大きな行事</w:t>
      </w:r>
      <w:r>
        <w:rPr>
          <w:rFonts w:ascii="HG丸ｺﾞｼｯｸM-PRO" w:eastAsia="HG丸ｺﾞｼｯｸM-PRO" w:hAnsi="HG丸ｺﾞｼｯｸM-PRO" w:hint="eastAsia"/>
        </w:rPr>
        <w:t>もあります。みなさんの成長を楽しみにしています！</w:t>
      </w:r>
    </w:p>
    <w:p w:rsidR="00A97239" w:rsidRPr="000F12CA" w:rsidRDefault="00916F1B" w:rsidP="00A97239">
      <w:pPr>
        <w:ind w:leftChars="-337" w:left="-708" w:rightChars="-270" w:right="-567"/>
        <w:rPr>
          <w:rFonts w:ascii="HGP創英角ﾎﾟｯﾌﾟ体" w:eastAsia="HGP創英角ﾎﾟｯﾌﾟ体" w:hAnsi="HGP創英角ﾎﾟｯﾌﾟ体"/>
          <w:sz w:val="28"/>
        </w:rPr>
      </w:pPr>
      <w:r>
        <w:rPr>
          <w:rFonts w:ascii="メイリオ" w:eastAsia="メイリオ" w:hAnsi="メイリオ"/>
          <w:noProof/>
          <w:color w:val="666666"/>
          <w:szCs w:val="21"/>
        </w:rPr>
        <w:drawing>
          <wp:anchor distT="0" distB="0" distL="114300" distR="114300" simplePos="0" relativeHeight="251699200" behindDoc="0" locked="0" layoutInCell="1" allowOverlap="1" wp14:anchorId="368C63B6" wp14:editId="42DA0580">
            <wp:simplePos x="0" y="0"/>
            <wp:positionH relativeFrom="column">
              <wp:posOffset>4759325</wp:posOffset>
            </wp:positionH>
            <wp:positionV relativeFrom="paragraph">
              <wp:posOffset>109220</wp:posOffset>
            </wp:positionV>
            <wp:extent cx="1183005" cy="1267460"/>
            <wp:effectExtent l="0" t="0" r="0" b="8890"/>
            <wp:wrapThrough wrapText="bothSides">
              <wp:wrapPolygon edited="0">
                <wp:start x="696" y="325"/>
                <wp:lineTo x="348" y="8766"/>
                <wp:lineTo x="3130" y="11363"/>
                <wp:lineTo x="5913" y="11363"/>
                <wp:lineTo x="3826" y="12661"/>
                <wp:lineTo x="3130" y="16557"/>
                <wp:lineTo x="1391" y="18830"/>
                <wp:lineTo x="1391" y="19804"/>
                <wp:lineTo x="2087" y="21427"/>
                <wp:lineTo x="20522" y="21427"/>
                <wp:lineTo x="21217" y="19479"/>
                <wp:lineTo x="21217" y="18830"/>
                <wp:lineTo x="19478" y="16557"/>
                <wp:lineTo x="19130" y="12986"/>
                <wp:lineTo x="17391" y="11363"/>
                <wp:lineTo x="19826" y="11038"/>
                <wp:lineTo x="19478" y="7792"/>
                <wp:lineTo x="17043" y="5844"/>
                <wp:lineTo x="8000" y="325"/>
                <wp:lineTo x="696" y="325"/>
              </wp:wrapPolygon>
            </wp:wrapThrough>
            <wp:docPr id="4" name="図 4" descr="夏休みの宿題が終わらない男の子のイラスト">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夏休みの宿題が終わらない男の子のイラスト">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005"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A97239">
        <w:rPr>
          <w:rFonts w:ascii="HGP創英角ﾎﾟｯﾌﾟ体" w:eastAsia="HGP創英角ﾎﾟｯﾌﾟ体" w:hAnsi="HGP創英角ﾎﾟｯﾌﾟ体" w:hint="eastAsia"/>
          <w:sz w:val="28"/>
        </w:rPr>
        <w:t>【期末テスト】</w:t>
      </w:r>
    </w:p>
    <w:p w:rsidR="00A97239" w:rsidRDefault="00A97239" w:rsidP="00A97239">
      <w:pPr>
        <w:ind w:leftChars="-437" w:left="-708" w:rightChars="-270" w:right="-567"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６月２８，２９日に実施された１学期期末テストはどうだったでしょうか。中間テストの反省を生かすことはできましたか？定期テストは</w:t>
      </w:r>
      <w:r w:rsidRPr="00346FA2">
        <w:rPr>
          <w:rFonts w:ascii="HGP創英角ﾎﾟｯﾌﾟ体" w:eastAsia="HGP創英角ﾎﾟｯﾌﾟ体" w:hAnsi="HGP創英角ﾎﾟｯﾌﾟ体" w:hint="eastAsia"/>
        </w:rPr>
        <w:t>「今どこまで理解して、どこが理解できていないのか」</w:t>
      </w:r>
      <w:r>
        <w:rPr>
          <w:rFonts w:ascii="HG丸ｺﾞｼｯｸM-PRO" w:eastAsia="HG丸ｺﾞｼｯｸM-PRO" w:hAnsi="HG丸ｺﾞｼｯｸM-PRO" w:hint="eastAsia"/>
        </w:rPr>
        <w:t>を測るためのものです。できていなかった分野は、夏休みの間にしっかり復習しましょう。</w:t>
      </w:r>
    </w:p>
    <w:p w:rsidR="00A97239" w:rsidRDefault="00B76DD8" w:rsidP="00A97239">
      <w:pPr>
        <w:ind w:leftChars="-337" w:left="-708" w:rightChars="-270" w:right="-567"/>
        <w:rPr>
          <w:rFonts w:ascii="HGP創英角ﾎﾟｯﾌﾟ体" w:eastAsia="HGP創英角ﾎﾟｯﾌﾟ体" w:hAnsi="HGP創英角ﾎﾟｯﾌﾟ体"/>
        </w:rPr>
      </w:pPr>
      <w:r>
        <w:rPr>
          <w:rFonts w:ascii="HG丸ｺﾞｼｯｸM-PRO" w:eastAsia="HG丸ｺﾞｼｯｸM-PRO" w:hAnsi="HG丸ｺﾞｼｯｸM-PRO" w:hint="eastAsia"/>
        </w:rPr>
        <w:t xml:space="preserve">　</w:t>
      </w:r>
      <w:r w:rsidR="00A97239">
        <w:rPr>
          <w:rFonts w:ascii="HG丸ｺﾞｼｯｸM-PRO" w:eastAsia="HG丸ｺﾞｼｯｸM-PRO" w:hAnsi="HG丸ｺﾞｼｯｸM-PRO" w:hint="eastAsia"/>
        </w:rPr>
        <w:t>また、</w:t>
      </w:r>
      <w:r w:rsidR="00A97239" w:rsidRPr="00346FA2">
        <w:rPr>
          <w:rFonts w:ascii="HGP創英角ﾎﾟｯﾌﾟ体" w:eastAsia="HGP創英角ﾎﾟｯﾌﾟ体" w:hAnsi="HGP創英角ﾎﾟｯﾌﾟ体" w:hint="eastAsia"/>
        </w:rPr>
        <w:t>夏休み明けには第１回実力テスト</w:t>
      </w:r>
      <w:r w:rsidR="00A97239">
        <w:rPr>
          <w:rFonts w:ascii="HG丸ｺﾞｼｯｸM-PRO" w:eastAsia="HG丸ｺﾞｼｯｸM-PRO" w:hAnsi="HG丸ｺﾞｼｯｸM-PRO" w:hint="eastAsia"/>
        </w:rPr>
        <w:t>も行われます。夏休み中の勉強の成果を出すためのものです。１学期に学習した範囲を、各教科のサマーワークをするだけではなく、教科書</w:t>
      </w:r>
      <w:r>
        <w:rPr>
          <w:rFonts w:ascii="HG丸ｺﾞｼｯｸM-PRO" w:eastAsia="HG丸ｺﾞｼｯｸM-PRO" w:hAnsi="HG丸ｺﾞｼｯｸM-PRO" w:hint="eastAsia"/>
        </w:rPr>
        <w:t>や定期テストを</w:t>
      </w:r>
      <w:r w:rsidR="00A97239">
        <w:rPr>
          <w:rFonts w:ascii="HG丸ｺﾞｼｯｸM-PRO" w:eastAsia="HG丸ｺﾞｼｯｸM-PRO" w:hAnsi="HG丸ｺﾞｼｯｸM-PRO" w:hint="eastAsia"/>
        </w:rPr>
        <w:t>使い</w:t>
      </w:r>
      <w:r w:rsidR="00A97239">
        <w:rPr>
          <w:rFonts w:ascii="HGP創英角ﾎﾟｯﾌﾟ体" w:eastAsia="HGP創英角ﾎﾟｯﾌﾟ体" w:hAnsi="HGP創英角ﾎﾟｯﾌﾟ体" w:hint="eastAsia"/>
        </w:rPr>
        <w:t>復習をしっかりし</w:t>
      </w:r>
      <w:r w:rsidR="00A97239" w:rsidRPr="00346FA2">
        <w:rPr>
          <w:rFonts w:ascii="HGP創英角ﾎﾟｯﾌﾟ体" w:eastAsia="HGP創英角ﾎﾟｯﾌﾟ体" w:hAnsi="HGP創英角ﾎﾟｯﾌﾟ体" w:hint="eastAsia"/>
        </w:rPr>
        <w:t>ましょう。</w:t>
      </w:r>
    </w:p>
    <w:p w:rsidR="00936C4D" w:rsidRPr="000F12CA" w:rsidRDefault="00916F1B" w:rsidP="00B76DD8">
      <w:pPr>
        <w:ind w:leftChars="-337" w:left="-708" w:rightChars="-270" w:right="-567"/>
        <w:rPr>
          <w:rFonts w:ascii="HGP創英角ﾎﾟｯﾌﾟ体" w:eastAsia="HGP創英角ﾎﾟｯﾌﾟ体" w:hAnsi="HGP創英角ﾎﾟｯﾌﾟ体"/>
          <w:sz w:val="28"/>
        </w:rPr>
      </w:pPr>
      <w:r w:rsidRPr="00B76DD8">
        <w:rPr>
          <w:rFonts w:ascii="HG丸ｺﾞｼｯｸM-PRO" w:eastAsia="HG丸ｺﾞｼｯｸM-PRO" w:hAnsi="HG丸ｺﾞｼｯｸM-PRO"/>
          <w:noProof/>
        </w:rPr>
        <w:drawing>
          <wp:anchor distT="0" distB="0" distL="114300" distR="114300" simplePos="0" relativeHeight="251700224" behindDoc="0" locked="0" layoutInCell="1" allowOverlap="1">
            <wp:simplePos x="0" y="0"/>
            <wp:positionH relativeFrom="column">
              <wp:posOffset>4216304</wp:posOffset>
            </wp:positionH>
            <wp:positionV relativeFrom="paragraph">
              <wp:posOffset>441289</wp:posOffset>
            </wp:positionV>
            <wp:extent cx="1750695" cy="1165860"/>
            <wp:effectExtent l="0" t="0" r="1905" b="0"/>
            <wp:wrapThrough wrapText="bothSides">
              <wp:wrapPolygon edited="0">
                <wp:start x="0" y="0"/>
                <wp:lineTo x="0" y="21176"/>
                <wp:lineTo x="21388" y="21176"/>
                <wp:lineTo x="21388" y="0"/>
                <wp:lineTo x="0" y="0"/>
              </wp:wrapPolygon>
            </wp:wrapThrough>
            <wp:docPr id="3" name="図 3" descr="\\172.17.101.10\t-gazou\☆☆2022\02　学年\２年\0609　2年生→1年生総合発表\DSC_0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7.101.10\t-gazou\☆☆2022\02　学年\２年\0609　2年生→1年生総合発表\DSC_046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0695"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DBE">
        <w:rPr>
          <w:rFonts w:ascii="HGP創英角ﾎﾟｯﾌﾟ体" w:eastAsia="HGP創英角ﾎﾟｯﾌﾟ体" w:hAnsi="HGP創英角ﾎﾟｯﾌﾟ体" w:hint="eastAsia"/>
          <w:sz w:val="28"/>
        </w:rPr>
        <w:t>【</w:t>
      </w:r>
      <w:r w:rsidR="00B76DD8">
        <w:rPr>
          <w:rFonts w:ascii="HGP創英角ﾎﾟｯﾌﾟ体" w:eastAsia="HGP創英角ﾎﾟｯﾌﾟ体" w:hAnsi="HGP創英角ﾎﾟｯﾌﾟ体" w:hint="eastAsia"/>
          <w:sz w:val="28"/>
        </w:rPr>
        <w:t>総合の発表</w:t>
      </w:r>
      <w:r w:rsidR="00976DBE">
        <w:rPr>
          <w:rFonts w:ascii="HGP創英角ﾎﾟｯﾌﾟ体" w:eastAsia="HGP創英角ﾎﾟｯﾌﾟ体" w:hAnsi="HGP創英角ﾎﾟｯﾌﾟ体" w:hint="eastAsia"/>
          <w:sz w:val="28"/>
        </w:rPr>
        <w:t>】</w:t>
      </w:r>
    </w:p>
    <w:p w:rsidR="0008487D" w:rsidRDefault="00916F1B" w:rsidP="00460A67">
      <w:pPr>
        <w:ind w:leftChars="-405" w:left="-640" w:rightChars="-270" w:right="-567" w:hangingChars="100" w:hanging="210"/>
        <w:rPr>
          <w:rFonts w:ascii="HG丸ｺﾞｼｯｸM-PRO" w:eastAsia="HG丸ｺﾞｼｯｸM-PRO" w:hAnsi="HG丸ｺﾞｼｯｸM-PRO"/>
        </w:rPr>
      </w:pPr>
      <w:r w:rsidRPr="00B76DD8">
        <w:rPr>
          <w:rFonts w:ascii="HG丸ｺﾞｼｯｸM-PRO" w:eastAsia="HG丸ｺﾞｼｯｸM-PRO" w:hAnsi="HG丸ｺﾞｼｯｸM-PRO"/>
          <w:noProof/>
        </w:rPr>
        <w:drawing>
          <wp:anchor distT="0" distB="0" distL="114300" distR="114300" simplePos="0" relativeHeight="251702272" behindDoc="0" locked="0" layoutInCell="1" allowOverlap="1">
            <wp:simplePos x="0" y="0"/>
            <wp:positionH relativeFrom="column">
              <wp:posOffset>3900229</wp:posOffset>
            </wp:positionH>
            <wp:positionV relativeFrom="paragraph">
              <wp:posOffset>2198694</wp:posOffset>
            </wp:positionV>
            <wp:extent cx="1750695" cy="1166495"/>
            <wp:effectExtent l="0" t="0" r="1905" b="0"/>
            <wp:wrapThrough wrapText="bothSides">
              <wp:wrapPolygon edited="0">
                <wp:start x="0" y="0"/>
                <wp:lineTo x="0" y="21165"/>
                <wp:lineTo x="21388" y="21165"/>
                <wp:lineTo x="21388" y="0"/>
                <wp:lineTo x="0" y="0"/>
              </wp:wrapPolygon>
            </wp:wrapThrough>
            <wp:docPr id="10" name="図 10" descr="\\172.17.101.10\t-gazou\☆☆2022\02　学年\２年\0609　2年生→1年生総合発表\DSC_0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17.101.10\t-gazou\☆☆2022\02　学年\２年\0609　2年生→1年生総合発表\DSC_047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0695" cy="1166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DD8">
        <w:rPr>
          <w:rFonts w:ascii="HG丸ｺﾞｼｯｸM-PRO" w:eastAsia="HG丸ｺﾞｼｯｸM-PRO" w:hAnsi="HG丸ｺﾞｼｯｸM-PRO"/>
          <w:noProof/>
        </w:rPr>
        <w:drawing>
          <wp:anchor distT="0" distB="0" distL="114300" distR="114300" simplePos="0" relativeHeight="251701248" behindDoc="0" locked="0" layoutInCell="1" allowOverlap="1">
            <wp:simplePos x="0" y="0"/>
            <wp:positionH relativeFrom="column">
              <wp:posOffset>-675640</wp:posOffset>
            </wp:positionH>
            <wp:positionV relativeFrom="paragraph">
              <wp:posOffset>1032198</wp:posOffset>
            </wp:positionV>
            <wp:extent cx="1750695" cy="1166495"/>
            <wp:effectExtent l="0" t="0" r="1905" b="0"/>
            <wp:wrapThrough wrapText="bothSides">
              <wp:wrapPolygon edited="0">
                <wp:start x="0" y="0"/>
                <wp:lineTo x="0" y="21165"/>
                <wp:lineTo x="21388" y="21165"/>
                <wp:lineTo x="21388" y="0"/>
                <wp:lineTo x="0" y="0"/>
              </wp:wrapPolygon>
            </wp:wrapThrough>
            <wp:docPr id="8" name="図 8" descr="\\172.17.101.10\t-gazou\☆☆2022\02　学年\２年\0609　2年生→1年生総合発表\DSC_0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7.101.10\t-gazou\☆☆2022\02　学年\２年\0609　2年生→1年生総合発表\DSC_047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0695" cy="1166495"/>
                    </a:xfrm>
                    <a:prstGeom prst="rect">
                      <a:avLst/>
                    </a:prstGeom>
                    <a:noFill/>
                    <a:ln>
                      <a:noFill/>
                    </a:ln>
                  </pic:spPr>
                </pic:pic>
              </a:graphicData>
            </a:graphic>
            <wp14:sizeRelH relativeFrom="page">
              <wp14:pctWidth>0</wp14:pctWidth>
            </wp14:sizeRelH>
            <wp14:sizeRelV relativeFrom="page">
              <wp14:pctHeight>0</wp14:pctHeight>
            </wp14:sizeRelV>
          </wp:anchor>
        </w:drawing>
      </w:r>
      <w:r w:rsidR="001B6D83">
        <w:rPr>
          <w:rFonts w:ascii="HG丸ｺﾞｼｯｸM-PRO" w:eastAsia="HG丸ｺﾞｼｯｸM-PRO" w:hAnsi="HG丸ｺﾞｼｯｸM-PRO" w:hint="eastAsia"/>
        </w:rPr>
        <w:t xml:space="preserve">　　</w:t>
      </w:r>
      <w:r w:rsidR="00B76DD8">
        <w:rPr>
          <w:rFonts w:ascii="HG丸ｺﾞｼｯｸM-PRO" w:eastAsia="HG丸ｺﾞｼｯｸM-PRO" w:hAnsi="HG丸ｺﾞｼｯｸM-PRO" w:hint="eastAsia"/>
        </w:rPr>
        <w:t>６月９</w:t>
      </w:r>
      <w:r w:rsidR="001B6D83">
        <w:rPr>
          <w:rFonts w:ascii="HG丸ｺﾞｼｯｸM-PRO" w:eastAsia="HG丸ｺﾞｼｯｸM-PRO" w:hAnsi="HG丸ｺﾞｼｯｸM-PRO" w:hint="eastAsia"/>
        </w:rPr>
        <w:t>日に、</w:t>
      </w:r>
      <w:r w:rsidR="00B76DD8">
        <w:rPr>
          <w:rFonts w:ascii="HG丸ｺﾞｼｯｸM-PRO" w:eastAsia="HG丸ｺﾞｼｯｸM-PRO" w:hAnsi="HG丸ｺﾞｼｯｸM-PRO" w:hint="eastAsia"/>
        </w:rPr>
        <w:t>５月に実施した「金沢自主プラン」で学んだSDGｓについての発表を１年生に行いました。みなさんが学んだことを後輩たちに伝えるいい場になったのではないでしょうか。練習のときから緊張している生徒もいましたが、これから社会に出ていくみなさんにとって、</w:t>
      </w:r>
      <w:r w:rsidR="00B76DD8" w:rsidRPr="00183E08">
        <w:rPr>
          <w:rFonts w:ascii="HGS創英角ﾎﾟｯﾌﾟ体" w:eastAsia="HGS創英角ﾎﾟｯﾌﾟ体" w:hAnsi="HGS創英角ﾎﾟｯﾌﾟ体" w:hint="eastAsia"/>
        </w:rPr>
        <w:t>「他者に伝える」</w:t>
      </w:r>
      <w:r w:rsidR="00B76DD8">
        <w:rPr>
          <w:rFonts w:ascii="HG丸ｺﾞｼｯｸM-PRO" w:eastAsia="HG丸ｺﾞｼｯｸM-PRO" w:hAnsi="HG丸ｺﾞｼｯｸM-PRO" w:hint="eastAsia"/>
        </w:rPr>
        <w:t>場面はとても多く、大事な力です。</w:t>
      </w:r>
      <w:r w:rsidR="00B76DD8" w:rsidRPr="00BB42DA">
        <w:rPr>
          <w:rFonts w:ascii="HGS創英角ﾎﾟｯﾌﾟ体" w:eastAsia="HGS創英角ﾎﾟｯﾌﾟ体" w:hAnsi="HGS創英角ﾎﾟｯﾌﾟ体" w:hint="eastAsia"/>
        </w:rPr>
        <w:t>「どうしたら上手く伝わるのだろう」「プレゼンテーションの画面を見やすくするには」</w:t>
      </w:r>
      <w:r>
        <w:rPr>
          <w:rFonts w:ascii="HG丸ｺﾞｼｯｸM-PRO" w:eastAsia="HG丸ｺﾞｼｯｸM-PRO" w:hAnsi="HG丸ｺﾞｼｯｸM-PRO" w:hint="eastAsia"/>
        </w:rPr>
        <w:t>と、どのクラスでも工夫している様子がうかが</w:t>
      </w:r>
      <w:r w:rsidR="00B76DD8">
        <w:rPr>
          <w:rFonts w:ascii="HG丸ｺﾞｼｯｸM-PRO" w:eastAsia="HG丸ｺﾞｼｯｸM-PRO" w:hAnsi="HG丸ｺﾞｼｯｸM-PRO" w:hint="eastAsia"/>
        </w:rPr>
        <w:t>えました。</w:t>
      </w:r>
      <w:r w:rsidR="00183E08">
        <w:rPr>
          <w:rFonts w:ascii="HG丸ｺﾞｼｯｸM-PRO" w:eastAsia="HG丸ｺﾞｼｯｸM-PRO" w:hAnsi="HG丸ｺﾞｼｯｸM-PRO" w:hint="eastAsia"/>
        </w:rPr>
        <w:t>発表を受けた１年生も、</w:t>
      </w:r>
      <w:r w:rsidR="00183E08" w:rsidRPr="00BB42DA">
        <w:rPr>
          <w:rFonts w:ascii="HGS創英角ﾎﾟｯﾌﾟ体" w:eastAsia="HGS創英角ﾎﾟｯﾌﾟ体" w:hAnsi="HGS創英角ﾎﾟｯﾌﾟ体" w:hint="eastAsia"/>
        </w:rPr>
        <w:t>「来年の金沢自主プランが楽しみになった」「２年生の発表が上手だった」</w:t>
      </w:r>
      <w:r w:rsidR="00183E08">
        <w:rPr>
          <w:rFonts w:ascii="HG丸ｺﾞｼｯｸM-PRO" w:eastAsia="HG丸ｺﾞｼｯｸM-PRO" w:hAnsi="HG丸ｺﾞｼｯｸM-PRO" w:hint="eastAsia"/>
        </w:rPr>
        <w:t>と感想を言っていました。みなさんのがんばりが伝わって良かったと思います！</w:t>
      </w:r>
      <w:r w:rsidR="00183E08">
        <w:rPr>
          <w:rFonts w:ascii="HG丸ｺﾞｼｯｸM-PRO" w:eastAsia="HG丸ｺﾞｼｯｸM-PRO" w:hAnsi="HG丸ｺﾞｼｯｸM-PRO"/>
        </w:rPr>
        <w:t xml:space="preserve"> </w:t>
      </w:r>
    </w:p>
    <w:p w:rsidR="00183E08" w:rsidRDefault="00183E08" w:rsidP="00460A67">
      <w:pPr>
        <w:ind w:leftChars="-405" w:left="-640" w:rightChars="-270" w:right="-567"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そして、今後の総合の学習は</w:t>
      </w:r>
      <w:r w:rsidRPr="00BB42DA">
        <w:rPr>
          <w:rFonts w:ascii="HGS創英角ﾎﾟｯﾌﾟ体" w:eastAsia="HGS創英角ﾎﾟｯﾌﾟ体" w:hAnsi="HGS創英角ﾎﾟｯﾌﾟ体" w:hint="eastAsia"/>
        </w:rPr>
        <w:t>「SDGｓ」</w:t>
      </w:r>
      <w:r>
        <w:rPr>
          <w:rFonts w:ascii="HG丸ｺﾞｼｯｸM-PRO" w:eastAsia="HG丸ｺﾞｼｯｸM-PRO" w:hAnsi="HG丸ｺﾞｼｯｸM-PRO" w:hint="eastAsia"/>
        </w:rPr>
        <w:t>です。昨年は「SDGｓについて学び、まとめる」でしたが、２年生である今年は</w:t>
      </w:r>
      <w:r w:rsidRPr="00BB42DA">
        <w:rPr>
          <w:rFonts w:ascii="HGS創英角ﾎﾟｯﾌﾟ体" w:eastAsia="HGS創英角ﾎﾟｯﾌﾟ体" w:hAnsi="HGS創英角ﾎﾟｯﾌﾟ体" w:hint="eastAsia"/>
        </w:rPr>
        <w:t>「SDGｓを達成するための取り組み」</w:t>
      </w:r>
      <w:r>
        <w:rPr>
          <w:rFonts w:ascii="HG丸ｺﾞｼｯｸM-PRO" w:eastAsia="HG丸ｺﾞｼｯｸM-PRO" w:hAnsi="HG丸ｺﾞｼｯｸM-PRO" w:hint="eastAsia"/>
        </w:rPr>
        <w:t>を実際に考え、</w:t>
      </w:r>
      <w:r w:rsidR="00916F1B">
        <w:rPr>
          <w:rFonts w:ascii="HG丸ｺﾞｼｯｸM-PRO" w:eastAsia="HG丸ｺﾞｼｯｸM-PRO" w:hAnsi="HG丸ｺﾞｼｯｸM-PRO" w:hint="eastAsia"/>
        </w:rPr>
        <w:t>実践</w:t>
      </w:r>
      <w:r>
        <w:rPr>
          <w:rFonts w:ascii="HG丸ｺﾞｼｯｸM-PRO" w:eastAsia="HG丸ｺﾞｼｯｸM-PRO" w:hAnsi="HG丸ｺﾞｼｯｸM-PRO" w:hint="eastAsia"/>
        </w:rPr>
        <w:t>してもらいます。グループメンバーでしっかりと話し合い、考え、</w:t>
      </w:r>
      <w:r w:rsidRPr="00BB42DA">
        <w:rPr>
          <w:rFonts w:ascii="HGS創英角ﾎﾟｯﾌﾟ体" w:eastAsia="HGS創英角ﾎﾟｯﾌﾟ体" w:hAnsi="HGS創英角ﾎﾟｯﾌﾟ体" w:hint="eastAsia"/>
        </w:rPr>
        <w:t>「自分たちができること」を行動にうつしていきましょう！</w:t>
      </w:r>
    </w:p>
    <w:p w:rsidR="00D87077" w:rsidRPr="000F12CA" w:rsidRDefault="00D87077" w:rsidP="00D87077">
      <w:pPr>
        <w:ind w:leftChars="-337" w:left="-708" w:rightChars="-270" w:right="-567"/>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lastRenderedPageBreak/>
        <w:t>【</w:t>
      </w:r>
      <w:r w:rsidR="00CC6C58">
        <w:rPr>
          <w:rFonts w:ascii="HGP創英角ﾎﾟｯﾌﾟ体" w:eastAsia="HGP創英角ﾎﾟｯﾌﾟ体" w:hAnsi="HGP創英角ﾎﾟｯﾌﾟ体" w:hint="eastAsia"/>
          <w:sz w:val="28"/>
        </w:rPr>
        <w:t>避難訓練</w:t>
      </w:r>
      <w:r>
        <w:rPr>
          <w:rFonts w:ascii="HGP創英角ﾎﾟｯﾌﾟ体" w:eastAsia="HGP創英角ﾎﾟｯﾌﾟ体" w:hAnsi="HGP創英角ﾎﾟｯﾌﾟ体" w:hint="eastAsia"/>
          <w:sz w:val="28"/>
        </w:rPr>
        <w:t>】</w:t>
      </w:r>
    </w:p>
    <w:p w:rsidR="00460A67" w:rsidRDefault="00A932E7" w:rsidP="00961315">
      <w:pPr>
        <w:ind w:leftChars="-405" w:left="-640" w:rightChars="-270" w:right="-567" w:hangingChars="100" w:hanging="210"/>
        <w:rPr>
          <w:rFonts w:ascii="HG丸ｺﾞｼｯｸM-PRO" w:eastAsia="HG丸ｺﾞｼｯｸM-PRO" w:hAnsi="HG丸ｺﾞｼｯｸM-PRO"/>
        </w:rPr>
      </w:pPr>
      <w:r w:rsidRPr="00A932E7">
        <w:rPr>
          <w:rFonts w:ascii="HG丸ｺﾞｼｯｸM-PRO" w:eastAsia="HG丸ｺﾞｼｯｸM-PRO" w:hAnsi="HG丸ｺﾞｼｯｸM-PRO"/>
          <w:noProof/>
        </w:rPr>
        <w:drawing>
          <wp:anchor distT="0" distB="0" distL="114300" distR="114300" simplePos="0" relativeHeight="251703296" behindDoc="0" locked="0" layoutInCell="1" allowOverlap="1">
            <wp:simplePos x="0" y="0"/>
            <wp:positionH relativeFrom="column">
              <wp:posOffset>4086992</wp:posOffset>
            </wp:positionH>
            <wp:positionV relativeFrom="paragraph">
              <wp:posOffset>915826</wp:posOffset>
            </wp:positionV>
            <wp:extent cx="1707515" cy="1280160"/>
            <wp:effectExtent l="0" t="0" r="6985" b="0"/>
            <wp:wrapThrough wrapText="bothSides">
              <wp:wrapPolygon edited="0">
                <wp:start x="0" y="0"/>
                <wp:lineTo x="0" y="21214"/>
                <wp:lineTo x="21447" y="21214"/>
                <wp:lineTo x="21447" y="0"/>
                <wp:lineTo x="0" y="0"/>
              </wp:wrapPolygon>
            </wp:wrapThrough>
            <wp:docPr id="12" name="図 12" descr="\\172.17.101.10\t-gazou\☆☆2022\01　全校行事\0629　避難訓練\避難訓練\Resized\IMG_0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7.101.10\t-gazou\☆☆2022\01　全校行事\0629　避難訓練\避難訓練\Resized\IMG_052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751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077">
        <w:rPr>
          <w:rFonts w:ascii="HG丸ｺﾞｼｯｸM-PRO" w:eastAsia="HG丸ｺﾞｼｯｸM-PRO" w:hAnsi="HG丸ｺﾞｼｯｸM-PRO" w:hint="eastAsia"/>
        </w:rPr>
        <w:t xml:space="preserve">　　</w:t>
      </w:r>
      <w:r w:rsidR="00CC6C58">
        <w:rPr>
          <w:rFonts w:ascii="HG丸ｺﾞｼｯｸM-PRO" w:eastAsia="HG丸ｺﾞｼｯｸM-PRO" w:hAnsi="HG丸ｺﾞｼｯｸM-PRO" w:hint="eastAsia"/>
        </w:rPr>
        <w:t>つい先日、石川県能登地方を中心に震度６、翌日には震度５の地震が発生しました。建物の倒壊などの被害が報告されています。珠洲市にある鉄筋コンクリートで建てられている学校でも、天井や壁の崩落が報道されていました。地震や自然災害はいつ何時起こってもおかしくありません。そして、人間の力では止めることができません。では、そのような時、「どうやって自分の安全を守るか」「集団の中でどのように行動すべきか」を身に付けるための避難訓練</w:t>
      </w:r>
      <w:r w:rsidR="001559D7">
        <w:rPr>
          <w:rFonts w:ascii="HG丸ｺﾞｼｯｸM-PRO" w:eastAsia="HG丸ｺﾞｼｯｸM-PRO" w:hAnsi="HG丸ｺﾞｼｯｸM-PRO" w:hint="eastAsia"/>
        </w:rPr>
        <w:t>を６月２９日に行いました。真剣に取り組むことで、実際に起こった時の正しい行動が身に付きます。東北地方のある県のある町では、毎月、町民で避難訓練を行っていたそうです。その町では東日本大震災の際の被害者がゼロでした。「災害に備える」ことがいかに大切かわかりますね。「たかが訓練、されど訓練」次の避難訓練もしっかり取り組み、災害に備えましょう。</w:t>
      </w:r>
    </w:p>
    <w:p w:rsidR="006F27C2" w:rsidRPr="000F12CA" w:rsidRDefault="00A932E7" w:rsidP="006F27C2">
      <w:pPr>
        <w:ind w:leftChars="-337" w:left="-708" w:rightChars="-270" w:right="-567"/>
        <w:rPr>
          <w:rFonts w:ascii="HGP創英角ﾎﾟｯﾌﾟ体" w:eastAsia="HGP創英角ﾎﾟｯﾌﾟ体" w:hAnsi="HGP創英角ﾎﾟｯﾌﾟ体"/>
          <w:sz w:val="28"/>
        </w:rPr>
      </w:pPr>
      <w:r w:rsidRPr="00A932E7">
        <w:rPr>
          <w:rFonts w:ascii="HGS創英角ﾎﾟｯﾌﾟ体" w:eastAsia="HGS創英角ﾎﾟｯﾌﾟ体" w:hAnsi="HGS創英角ﾎﾟｯﾌﾟ体"/>
          <w:noProof/>
        </w:rPr>
        <w:drawing>
          <wp:anchor distT="0" distB="0" distL="114300" distR="114300" simplePos="0" relativeHeight="251704320" behindDoc="0" locked="0" layoutInCell="1" allowOverlap="1">
            <wp:simplePos x="0" y="0"/>
            <wp:positionH relativeFrom="column">
              <wp:posOffset>3646973</wp:posOffset>
            </wp:positionH>
            <wp:positionV relativeFrom="paragraph">
              <wp:posOffset>397713</wp:posOffset>
            </wp:positionV>
            <wp:extent cx="2147570" cy="1431925"/>
            <wp:effectExtent l="0" t="0" r="5080" b="0"/>
            <wp:wrapThrough wrapText="bothSides">
              <wp:wrapPolygon edited="0">
                <wp:start x="0" y="0"/>
                <wp:lineTo x="0" y="21265"/>
                <wp:lineTo x="21459" y="21265"/>
                <wp:lineTo x="21459" y="0"/>
                <wp:lineTo x="0" y="0"/>
              </wp:wrapPolygon>
            </wp:wrapThrough>
            <wp:docPr id="14" name="図 14" descr="\\172.17.101.10\t-gazou\☆☆2022\01　全校行事\0610　2022加賀地区壮行会\IMG_9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7.101.10\t-gazou\☆☆2022\01　全校行事\0610　2022加賀地区壮行会\IMG_969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7570"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27C2">
        <w:rPr>
          <w:rFonts w:ascii="HGP創英角ﾎﾟｯﾌﾟ体" w:eastAsia="HGP創英角ﾎﾟｯﾌﾟ体" w:hAnsi="HGP創英角ﾎﾟｯﾌﾟ体" w:hint="eastAsia"/>
          <w:sz w:val="28"/>
        </w:rPr>
        <w:t>【加賀地区大会兼県体予選】</w:t>
      </w:r>
    </w:p>
    <w:p w:rsidR="00A932E7" w:rsidRDefault="006F27C2" w:rsidP="006F27C2">
      <w:pPr>
        <w:ind w:leftChars="-405" w:left="-640" w:rightChars="-270" w:right="-567"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６月の中頃から</w:t>
      </w:r>
      <w:r w:rsidRPr="00A36435">
        <w:rPr>
          <w:rFonts w:ascii="HGS創英角ﾎﾟｯﾌﾟ体" w:eastAsia="HGS創英角ﾎﾟｯﾌﾟ体" w:hAnsi="HGS創英角ﾎﾟｯﾌﾟ体" w:hint="eastAsia"/>
        </w:rPr>
        <w:t>加賀地区大会兼県体予選</w:t>
      </w:r>
      <w:r>
        <w:rPr>
          <w:rFonts w:ascii="HG丸ｺﾞｼｯｸM-PRO" w:eastAsia="HG丸ｺﾞｼｯｸM-PRO" w:hAnsi="HG丸ｺﾞｼｯｸM-PRO" w:hint="eastAsia"/>
        </w:rPr>
        <w:t>が</w:t>
      </w:r>
      <w:r w:rsidR="00041FF4">
        <w:rPr>
          <w:rFonts w:ascii="HG丸ｺﾞｼｯｸM-PRO" w:eastAsia="HG丸ｺﾞｼｯｸM-PRO" w:hAnsi="HG丸ｺﾞｼｯｸM-PRO" w:hint="eastAsia"/>
        </w:rPr>
        <w:t>各競技で実施されました。ほとんどの部活動では３年生の引退がかかった大会です。見事勝ち上がり、</w:t>
      </w:r>
      <w:r w:rsidR="00041FF4" w:rsidRPr="00A36435">
        <w:rPr>
          <w:rFonts w:ascii="HGS創英角ﾎﾟｯﾌﾟ体" w:eastAsia="HGS創英角ﾎﾟｯﾌﾟ体" w:hAnsi="HGS創英角ﾎﾟｯﾌﾟ体" w:hint="eastAsia"/>
        </w:rPr>
        <w:t>県大会に出場の決まった部活動のみなさんおめでとうございます！</w:t>
      </w:r>
      <w:r w:rsidR="00916F1B">
        <w:rPr>
          <w:rFonts w:ascii="HG丸ｺﾞｼｯｸM-PRO" w:eastAsia="HG丸ｺﾞｼｯｸM-PRO" w:hAnsi="HG丸ｺﾞｼｯｸM-PRO" w:hint="eastAsia"/>
        </w:rPr>
        <w:t>１つでも多くの部活動が活躍し</w:t>
      </w:r>
      <w:r w:rsidR="00041FF4">
        <w:rPr>
          <w:rFonts w:ascii="HG丸ｺﾞｼｯｸM-PRO" w:eastAsia="HG丸ｺﾞｼｯｸM-PRO" w:hAnsi="HG丸ｺﾞｼｯｸM-PRO" w:hint="eastAsia"/>
        </w:rPr>
        <w:t>、北信越大会、全国大会へと駒を進めるよう期待しています！</w:t>
      </w:r>
    </w:p>
    <w:p w:rsidR="00A36435" w:rsidRDefault="00041FF4" w:rsidP="00A932E7">
      <w:pPr>
        <w:ind w:leftChars="-305" w:left="-640" w:rightChars="-270" w:right="-567"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残念ながら敗退し、３年生が引退となった部活動では早くも新チームが始動しましたね。これからは</w:t>
      </w:r>
      <w:r w:rsidRPr="00A36435">
        <w:rPr>
          <w:rFonts w:ascii="HGS創英角ﾎﾟｯﾌﾟ体" w:eastAsia="HGS創英角ﾎﾟｯﾌﾟ体" w:hAnsi="HGS創英角ﾎﾟｯﾌﾟ体" w:hint="eastAsia"/>
        </w:rPr>
        <w:t>「２年生が中心のチーム」</w:t>
      </w:r>
      <w:r>
        <w:rPr>
          <w:rFonts w:ascii="HG丸ｺﾞｼｯｸM-PRO" w:eastAsia="HG丸ｺﾞｼｯｸM-PRO" w:hAnsi="HG丸ｺﾞｼｯｸM-PRO" w:hint="eastAsia"/>
        </w:rPr>
        <w:t>です。昨年の卒業生や、</w:t>
      </w:r>
      <w:r w:rsidRPr="00A36435">
        <w:rPr>
          <w:rFonts w:ascii="HGS創英角ﾎﾟｯﾌﾟ体" w:eastAsia="HGS創英角ﾎﾟｯﾌﾟ体" w:hAnsi="HGS創英角ﾎﾟｯﾌﾟ体" w:hint="eastAsia"/>
        </w:rPr>
        <w:t>３年生から受け継いだ「思い」や「目標」、「伝統」をしっかりとチームに浸透させてほしい</w:t>
      </w:r>
      <w:r>
        <w:rPr>
          <w:rFonts w:ascii="HG丸ｺﾞｼｯｸM-PRO" w:eastAsia="HG丸ｺﾞｼｯｸM-PRO" w:hAnsi="HG丸ｺﾞｼｯｸM-PRO" w:hint="eastAsia"/>
        </w:rPr>
        <w:t>と思います。ある新聞の、サッカーなどのスポーツ担当記者が</w:t>
      </w:r>
      <w:r w:rsidRPr="00A36435">
        <w:rPr>
          <w:rFonts w:ascii="HGS創英角ﾎﾟｯﾌﾟ体" w:eastAsia="HGS創英角ﾎﾟｯﾌﾟ体" w:hAnsi="HGS創英角ﾎﾟｯﾌﾟ体" w:hint="eastAsia"/>
        </w:rPr>
        <w:t>「タイムアップの笛は、次のキックオフの笛だ」</w:t>
      </w:r>
      <w:r w:rsidR="00A932E7">
        <w:rPr>
          <w:rFonts w:ascii="HG丸ｺﾞｼｯｸM-PRO" w:eastAsia="HG丸ｺﾞｼｯｸM-PRO" w:hAnsi="HG丸ｺﾞｼｯｸM-PRO" w:hint="eastAsia"/>
        </w:rPr>
        <w:t>と</w:t>
      </w:r>
      <w:r>
        <w:rPr>
          <w:rFonts w:ascii="HG丸ｺﾞｼｯｸM-PRO" w:eastAsia="HG丸ｺﾞｼｯｸM-PRO" w:hAnsi="HG丸ｺﾞｼｯｸM-PRO" w:hint="eastAsia"/>
        </w:rPr>
        <w:t>おっしゃっていました。先輩たちの引退は悲しいものであっても、それが次の始まりなのです。</w:t>
      </w:r>
      <w:r w:rsidRPr="00A36435">
        <w:rPr>
          <w:rFonts w:ascii="HGS創英角ﾎﾟｯﾌﾟ体" w:eastAsia="HGS創英角ﾎﾟｯﾌﾟ体" w:hAnsi="HGS創英角ﾎﾟｯﾌﾟ体" w:hint="eastAsia"/>
        </w:rPr>
        <w:t>伝統は受け継ぎながらも、切り替え、心新たに、自分たちのチーム作りをしていきましょう。</w:t>
      </w:r>
    </w:p>
    <w:p w:rsidR="001559D7" w:rsidRPr="001559D7" w:rsidRDefault="00A36435" w:rsidP="00A36435">
      <w:pPr>
        <w:ind w:leftChars="-305" w:left="-640" w:rightChars="-270" w:right="-567"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すでに新キャプテンや副キャプテンが決定した部活動もありますね。まだまだ頼りなく、キャプテンシ―も無いかもしれませんが、今はそれで良いと思います。</w:t>
      </w:r>
      <w:r w:rsidRPr="00A36435">
        <w:rPr>
          <w:rFonts w:ascii="HGS創英角ﾎﾟｯﾌﾟ体" w:eastAsia="HGS創英角ﾎﾟｯﾌﾟ体" w:hAnsi="HGS創英角ﾎﾟｯﾌﾟ体" w:hint="eastAsia"/>
        </w:rPr>
        <w:t>チームを支えながら、逆にチームに支えられながら、２年生みんなが成長してくれたら</w:t>
      </w:r>
      <w:r>
        <w:rPr>
          <w:rFonts w:ascii="HG丸ｺﾞｼｯｸM-PRO" w:eastAsia="HG丸ｺﾞｼｯｸM-PRO" w:hAnsi="HG丸ｺﾞｼｯｸM-PRO" w:hint="eastAsia"/>
        </w:rPr>
        <w:t>、と思います。</w:t>
      </w:r>
    </w:p>
    <w:p w:rsidR="001559D7" w:rsidRPr="00565277" w:rsidRDefault="001559D7" w:rsidP="00961315">
      <w:pPr>
        <w:ind w:leftChars="-405" w:left="-640" w:rightChars="-270" w:right="-567" w:hangingChars="100" w:hanging="210"/>
        <w:rPr>
          <w:rFonts w:ascii="HG丸ｺﾞｼｯｸM-PRO" w:eastAsia="HG丸ｺﾞｼｯｸM-PRO" w:hAnsi="HG丸ｺﾞｼｯｸM-PRO"/>
        </w:rPr>
      </w:pPr>
    </w:p>
    <w:p w:rsidR="0095331E" w:rsidRPr="00936C4D" w:rsidRDefault="00961315" w:rsidP="00936C4D">
      <w:pPr>
        <w:ind w:leftChars="-472" w:left="-991" w:rightChars="-473" w:right="-993"/>
        <w:rPr>
          <w:rFonts w:ascii="HGP創英角ﾎﾟｯﾌﾟ体" w:eastAsia="HGP創英角ﾎﾟｯﾌﾟ体" w:hAnsi="HGP創英角ﾎﾟｯﾌﾟ体"/>
          <w:sz w:val="28"/>
        </w:rPr>
      </w:pPr>
      <w:r>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simplePos x="0" y="0"/>
                <wp:positionH relativeFrom="column">
                  <wp:posOffset>-743705</wp:posOffset>
                </wp:positionH>
                <wp:positionV relativeFrom="paragraph">
                  <wp:posOffset>40448</wp:posOffset>
                </wp:positionV>
                <wp:extent cx="6797040" cy="3010619"/>
                <wp:effectExtent l="0" t="0" r="22860" b="18415"/>
                <wp:wrapNone/>
                <wp:docPr id="11" name="正方形/長方形 11"/>
                <wp:cNvGraphicFramePr/>
                <a:graphic xmlns:a="http://schemas.openxmlformats.org/drawingml/2006/main">
                  <a:graphicData uri="http://schemas.microsoft.com/office/word/2010/wordprocessingShape">
                    <wps:wsp>
                      <wps:cNvSpPr/>
                      <wps:spPr>
                        <a:xfrm>
                          <a:off x="0" y="0"/>
                          <a:ext cx="6797040" cy="30106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482CE" id="正方形/長方形 11" o:spid="_x0000_s1026" style="position:absolute;left:0;text-align:left;margin-left:-58.55pt;margin-top:3.2pt;width:535.2pt;height:23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" filled="f" strokecolor="black [3213]" strokeweight="1pt"/>
            </w:pict>
          </mc:Fallback>
        </mc:AlternateContent>
      </w:r>
      <w:r w:rsidR="00976DBE">
        <w:rPr>
          <w:rFonts w:ascii="HGP創英角ﾎﾟｯﾌﾟ体" w:eastAsia="HGP創英角ﾎﾟｯﾌﾟ体" w:hAnsi="HGP創英角ﾎﾟｯﾌﾟ体" w:hint="eastAsia"/>
          <w:sz w:val="28"/>
        </w:rPr>
        <w:t>【</w:t>
      </w:r>
      <w:r w:rsidR="00460A67">
        <w:rPr>
          <w:rFonts w:ascii="HGP創英角ﾎﾟｯﾌﾟ体" w:eastAsia="HGP創英角ﾎﾟｯﾌﾟ体" w:hAnsi="HGP創英角ﾎﾟｯﾌﾟ体" w:hint="eastAsia"/>
          <w:sz w:val="28"/>
        </w:rPr>
        <w:t>７</w:t>
      </w:r>
      <w:r w:rsidR="00363335" w:rsidRPr="00936C4D">
        <w:rPr>
          <w:rFonts w:ascii="HGP創英角ﾎﾟｯﾌﾟ体" w:eastAsia="HGP創英角ﾎﾟｯﾌﾟ体" w:hAnsi="HGP創英角ﾎﾟｯﾌﾟ体" w:hint="eastAsia"/>
          <w:sz w:val="28"/>
        </w:rPr>
        <w:t>月の予定</w:t>
      </w:r>
      <w:r w:rsidR="00976DBE">
        <w:rPr>
          <w:rFonts w:ascii="HGP創英角ﾎﾟｯﾌﾟ体" w:eastAsia="HGP創英角ﾎﾟｯﾌﾟ体" w:hAnsi="HGP創英角ﾎﾟｯﾌﾟ体"/>
          <w:sz w:val="28"/>
        </w:rPr>
        <w:t>】</w:t>
      </w:r>
    </w:p>
    <w:p w:rsidR="0041633F" w:rsidRDefault="00460A67" w:rsidP="00936C4D">
      <w:pPr>
        <w:ind w:leftChars="-472" w:left="-991" w:rightChars="-473" w:right="-993"/>
        <w:rPr>
          <w:rFonts w:ascii="HG丸ｺﾞｼｯｸM-PRO" w:eastAsia="HG丸ｺﾞｼｯｸM-PRO" w:hAnsi="HG丸ｺﾞｼｯｸM-PRO"/>
        </w:rPr>
      </w:pPr>
      <w:r>
        <w:rPr>
          <w:rFonts w:ascii="HG丸ｺﾞｼｯｸM-PRO" w:eastAsia="HG丸ｺﾞｼｯｸM-PRO" w:hAnsi="HG丸ｺﾞｼｯｸM-PRO" w:hint="eastAsia"/>
        </w:rPr>
        <w:t>７月　５</w:t>
      </w:r>
      <w:r w:rsidR="00363335">
        <w:rPr>
          <w:rFonts w:ascii="HG丸ｺﾞｼｯｸM-PRO" w:eastAsia="HG丸ｺﾞｼｯｸM-PRO" w:hAnsi="HG丸ｺﾞｼｯｸM-PRO" w:hint="eastAsia"/>
        </w:rPr>
        <w:t>日(</w:t>
      </w:r>
      <w:r>
        <w:rPr>
          <w:rFonts w:ascii="HG丸ｺﾞｼｯｸM-PRO" w:eastAsia="HG丸ｺﾞｼｯｸM-PRO" w:hAnsi="HG丸ｺﾞｼｯｸM-PRO" w:hint="eastAsia"/>
        </w:rPr>
        <w:t>火</w:t>
      </w:r>
      <w:r w:rsidR="00363335">
        <w:rPr>
          <w:rFonts w:ascii="HG丸ｺﾞｼｯｸM-PRO" w:eastAsia="HG丸ｺﾞｼｯｸM-PRO" w:hAnsi="HG丸ｺﾞｼｯｸM-PRO" w:hint="eastAsia"/>
        </w:rPr>
        <w:t>)</w:t>
      </w:r>
      <w:r w:rsidR="004A139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６限学級討議、生徒議会</w:t>
      </w:r>
    </w:p>
    <w:p w:rsidR="0095331E" w:rsidRPr="005C2589" w:rsidRDefault="00460A67" w:rsidP="001A5D47">
      <w:pPr>
        <w:ind w:leftChars="-472" w:left="-991" w:rightChars="-473" w:right="-993"/>
        <w:rPr>
          <w:rFonts w:ascii="HG丸ｺﾞｼｯｸM-PRO" w:eastAsia="HG丸ｺﾞｼｯｸM-PRO" w:hAnsi="HG丸ｺﾞｼｯｸM-PRO"/>
        </w:rPr>
      </w:pPr>
      <w:r>
        <w:rPr>
          <w:rFonts w:ascii="HG丸ｺﾞｼｯｸM-PRO" w:eastAsia="HG丸ｺﾞｼｯｸM-PRO" w:hAnsi="HG丸ｺﾞｼｯｸM-PRO" w:hint="eastAsia"/>
        </w:rPr>
        <w:t xml:space="preserve">　　　６</w:t>
      </w:r>
      <w:r w:rsidR="00363335">
        <w:rPr>
          <w:rFonts w:ascii="HG丸ｺﾞｼｯｸM-PRO" w:eastAsia="HG丸ｺﾞｼｯｸM-PRO" w:hAnsi="HG丸ｺﾞｼｯｸM-PRO" w:hint="eastAsia"/>
        </w:rPr>
        <w:t>日(</w:t>
      </w:r>
      <w:r>
        <w:rPr>
          <w:rFonts w:ascii="HG丸ｺﾞｼｯｸM-PRO" w:eastAsia="HG丸ｺﾞｼｯｸM-PRO" w:hAnsi="HG丸ｺﾞｼｯｸM-PRO" w:hint="eastAsia"/>
        </w:rPr>
        <w:t>水</w:t>
      </w:r>
      <w:r w:rsidR="00363335">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防災研修</w:t>
      </w:r>
    </w:p>
    <w:p w:rsidR="0095331E" w:rsidRDefault="00460A67" w:rsidP="00936C4D">
      <w:pPr>
        <w:ind w:leftChars="-472" w:left="-991" w:rightChars="-473" w:right="-993"/>
        <w:rPr>
          <w:rFonts w:ascii="HG丸ｺﾞｼｯｸM-PRO" w:eastAsia="HG丸ｺﾞｼｯｸM-PRO" w:hAnsi="HG丸ｺﾞｼｯｸM-PRO"/>
        </w:rPr>
      </w:pPr>
      <w:r>
        <w:rPr>
          <w:noProof/>
        </w:rPr>
        <w:drawing>
          <wp:anchor distT="0" distB="0" distL="114300" distR="114300" simplePos="0" relativeHeight="251670528" behindDoc="0" locked="0" layoutInCell="1" allowOverlap="1">
            <wp:simplePos x="0" y="0"/>
            <wp:positionH relativeFrom="column">
              <wp:posOffset>3904615</wp:posOffset>
            </wp:positionH>
            <wp:positionV relativeFrom="paragraph">
              <wp:posOffset>213252</wp:posOffset>
            </wp:positionV>
            <wp:extent cx="2120265" cy="1335405"/>
            <wp:effectExtent l="0" t="0" r="0" b="0"/>
            <wp:wrapThrough wrapText="bothSides">
              <wp:wrapPolygon edited="0">
                <wp:start x="8151" y="924"/>
                <wp:lineTo x="2911" y="4930"/>
                <wp:lineTo x="2911" y="6471"/>
                <wp:lineTo x="1941" y="8011"/>
                <wp:lineTo x="1164" y="10168"/>
                <wp:lineTo x="1164" y="11401"/>
                <wp:lineTo x="388" y="13866"/>
                <wp:lineTo x="194" y="19720"/>
                <wp:lineTo x="1553" y="21261"/>
                <wp:lineTo x="19989" y="21261"/>
                <wp:lineTo x="21348" y="19720"/>
                <wp:lineTo x="21154" y="15715"/>
                <wp:lineTo x="20183" y="8936"/>
                <wp:lineTo x="18825" y="5546"/>
                <wp:lineTo x="18049" y="4622"/>
                <wp:lineTo x="13197" y="924"/>
                <wp:lineTo x="8151" y="924"/>
              </wp:wrapPolygon>
            </wp:wrapThrough>
            <wp:docPr id="9" name="図 9" descr="https://1.bp.blogspot.com/-RTshQvMTU70/UOKDcY3anUI/AAAAAAAAKNw/TQ6X1S1e8oA/s1600/school_sp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RTshQvMTU70/UOKDcY3anUI/AAAAAAAAKNw/TQ6X1S1e8oA/s1600/school_spri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0265"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5739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７</w:t>
      </w:r>
      <w:r w:rsidR="00363335">
        <w:rPr>
          <w:rFonts w:ascii="HG丸ｺﾞｼｯｸM-PRO" w:eastAsia="HG丸ｺﾞｼｯｸM-PRO" w:hAnsi="HG丸ｺﾞｼｯｸM-PRO" w:hint="eastAsia"/>
        </w:rPr>
        <w:t>日(</w:t>
      </w:r>
      <w:r>
        <w:rPr>
          <w:rFonts w:ascii="HG丸ｺﾞｼｯｸM-PRO" w:eastAsia="HG丸ｺﾞｼｯｸM-PRO" w:hAnsi="HG丸ｺﾞｼｯｸM-PRO" w:hint="eastAsia"/>
        </w:rPr>
        <w:t>木</w:t>
      </w:r>
      <w:r w:rsidR="00363335">
        <w:rPr>
          <w:rFonts w:ascii="HG丸ｺﾞｼｯｸM-PRO" w:eastAsia="HG丸ｺﾞｼｯｸM-PRO" w:hAnsi="HG丸ｺﾞｼｯｸM-PRO" w:hint="eastAsia"/>
        </w:rPr>
        <w:t>)</w:t>
      </w:r>
      <w:r w:rsidR="005C258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５限自転車安全講習会</w:t>
      </w:r>
    </w:p>
    <w:p w:rsidR="0041633F" w:rsidRPr="004B44B3" w:rsidRDefault="00460A67" w:rsidP="00460A67">
      <w:pPr>
        <w:ind w:leftChars="-472" w:left="-991" w:rightChars="-473" w:right="-993"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８</w:t>
      </w:r>
      <w:r w:rsidR="00230BE1">
        <w:rPr>
          <w:rFonts w:ascii="HG丸ｺﾞｼｯｸM-PRO" w:eastAsia="HG丸ｺﾞｼｯｸM-PRO" w:hAnsi="HG丸ｺﾞｼｯｸM-PRO" w:hint="eastAsia"/>
        </w:rPr>
        <w:t>日(</w:t>
      </w:r>
      <w:r>
        <w:rPr>
          <w:rFonts w:ascii="HG丸ｺﾞｼｯｸM-PRO" w:eastAsia="HG丸ｺﾞｼｯｸM-PRO" w:hAnsi="HG丸ｺﾞｼｯｸM-PRO" w:hint="eastAsia"/>
        </w:rPr>
        <w:t>金</w:t>
      </w:r>
      <w:r w:rsidR="00230BE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６限県体壮行会</w:t>
      </w:r>
    </w:p>
    <w:p w:rsidR="0041633F" w:rsidRDefault="00657390" w:rsidP="00462712">
      <w:pPr>
        <w:ind w:leftChars="-472" w:left="-991" w:rightChars="-473" w:right="-99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5260D">
        <w:rPr>
          <w:rFonts w:ascii="HG丸ｺﾞｼｯｸM-PRO" w:eastAsia="HG丸ｺﾞｼｯｸM-PRO" w:hAnsi="HG丸ｺﾞｼｯｸM-PRO" w:hint="eastAsia"/>
        </w:rPr>
        <w:t xml:space="preserve">　</w:t>
      </w:r>
      <w:r w:rsidR="00460A67">
        <w:rPr>
          <w:rFonts w:ascii="HG丸ｺﾞｼｯｸM-PRO" w:eastAsia="HG丸ｺﾞｼｯｸM-PRO" w:hAnsi="HG丸ｺﾞｼｯｸM-PRO" w:hint="eastAsia"/>
        </w:rPr>
        <w:t>１５</w:t>
      </w:r>
      <w:r w:rsidR="00230BE1">
        <w:rPr>
          <w:rFonts w:ascii="HG丸ｺﾞｼｯｸM-PRO" w:eastAsia="HG丸ｺﾞｼｯｸM-PRO" w:hAnsi="HG丸ｺﾞｼｯｸM-PRO" w:hint="eastAsia"/>
        </w:rPr>
        <w:t>日(</w:t>
      </w:r>
      <w:r w:rsidR="0008487D">
        <w:rPr>
          <w:rFonts w:ascii="HG丸ｺﾞｼｯｸM-PRO" w:eastAsia="HG丸ｺﾞｼｯｸM-PRO" w:hAnsi="HG丸ｺﾞｼｯｸM-PRO" w:hint="eastAsia"/>
        </w:rPr>
        <w:t>金</w:t>
      </w:r>
      <w:r w:rsidR="00230BE1">
        <w:rPr>
          <w:rFonts w:ascii="HG丸ｺﾞｼｯｸM-PRO" w:eastAsia="HG丸ｺﾞｼｯｸM-PRO" w:hAnsi="HG丸ｺﾞｼｯｸM-PRO" w:hint="eastAsia"/>
        </w:rPr>
        <w:t>)</w:t>
      </w:r>
      <w:r w:rsidR="0008487D">
        <w:rPr>
          <w:rFonts w:ascii="HG丸ｺﾞｼｯｸM-PRO" w:eastAsia="HG丸ｺﾞｼｯｸM-PRO" w:hAnsi="HG丸ｺﾞｼｯｸM-PRO" w:hint="eastAsia"/>
        </w:rPr>
        <w:t xml:space="preserve">　</w:t>
      </w:r>
      <w:r w:rsidR="00460A67">
        <w:rPr>
          <w:rFonts w:ascii="HG丸ｺﾞｼｯｸM-PRO" w:eastAsia="HG丸ｺﾞｼｯｸM-PRO" w:hAnsi="HG丸ｺﾞｼｯｸM-PRO" w:hint="eastAsia"/>
        </w:rPr>
        <w:t>６限生徒総会</w:t>
      </w:r>
    </w:p>
    <w:p w:rsidR="0095331E" w:rsidRDefault="00460A67" w:rsidP="00E5260D">
      <w:pPr>
        <w:ind w:leftChars="-472" w:left="-991" w:rightChars="-473" w:right="-993"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２０</w:t>
      </w:r>
      <w:r w:rsidR="00230BE1">
        <w:rPr>
          <w:rFonts w:ascii="HG丸ｺﾞｼｯｸM-PRO" w:eastAsia="HG丸ｺﾞｼｯｸM-PRO" w:hAnsi="HG丸ｺﾞｼｯｸM-PRO" w:hint="eastAsia"/>
        </w:rPr>
        <w:t>日(</w:t>
      </w:r>
      <w:r>
        <w:rPr>
          <w:rFonts w:ascii="HG丸ｺﾞｼｯｸM-PRO" w:eastAsia="HG丸ｺﾞｼｯｸM-PRO" w:hAnsi="HG丸ｺﾞｼｯｸM-PRO" w:hint="eastAsia"/>
        </w:rPr>
        <w:t>水</w:t>
      </w:r>
      <w:r w:rsidR="00230BE1">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１学期終業式、給食終了</w:t>
      </w:r>
    </w:p>
    <w:p w:rsidR="00E5260D" w:rsidRDefault="0008487D" w:rsidP="00E5260D">
      <w:pPr>
        <w:ind w:leftChars="-472" w:left="-991" w:rightChars="-473" w:right="-993"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２１日(</w:t>
      </w:r>
      <w:r w:rsidR="00460A67">
        <w:rPr>
          <w:rFonts w:ascii="HG丸ｺﾞｼｯｸM-PRO" w:eastAsia="HG丸ｺﾞｼｯｸM-PRO" w:hAnsi="HG丸ｺﾞｼｯｸM-PRO" w:hint="eastAsia"/>
        </w:rPr>
        <w:t>木)　夏季休業(～８/３１)</w:t>
      </w:r>
    </w:p>
    <w:p w:rsidR="00460A67" w:rsidRDefault="00460A67" w:rsidP="00E5260D">
      <w:pPr>
        <w:ind w:leftChars="-472" w:left="-991" w:rightChars="-473" w:right="-993"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２６</w:t>
      </w:r>
      <w:r w:rsidR="00462712">
        <w:rPr>
          <w:rFonts w:ascii="HG丸ｺﾞｼｯｸM-PRO" w:eastAsia="HG丸ｺﾞｼｯｸM-PRO" w:hAnsi="HG丸ｺﾞｼｯｸM-PRO" w:hint="eastAsia"/>
        </w:rPr>
        <w:t>日(</w:t>
      </w:r>
      <w:r>
        <w:rPr>
          <w:rFonts w:ascii="HG丸ｺﾞｼｯｸM-PRO" w:eastAsia="HG丸ｺﾞｼｯｸM-PRO" w:hAnsi="HG丸ｺﾞｼｯｸM-PRO" w:hint="eastAsia"/>
        </w:rPr>
        <w:t>火</w:t>
      </w:r>
      <w:r w:rsidR="00462712">
        <w:rPr>
          <w:rFonts w:ascii="HG丸ｺﾞｼｯｸM-PRO" w:eastAsia="HG丸ｺﾞｼｯｸM-PRO" w:hAnsi="HG丸ｺﾞｼｯｸM-PRO" w:hint="eastAsia"/>
        </w:rPr>
        <w:t>)</w:t>
      </w:r>
      <w:r>
        <w:rPr>
          <w:rFonts w:ascii="HG丸ｺﾞｼｯｸM-PRO" w:eastAsia="HG丸ｺﾞｼｯｸM-PRO" w:hAnsi="HG丸ｺﾞｼｯｸM-PRO" w:hint="eastAsia"/>
        </w:rPr>
        <w:t>～２８日(木)</w:t>
      </w:r>
      <w:r w:rsidR="005C258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通知表渡し</w:t>
      </w:r>
    </w:p>
    <w:p w:rsidR="0095331E" w:rsidRDefault="00460A67" w:rsidP="00916F1B">
      <w:pPr>
        <w:ind w:leftChars="-472" w:left="-991" w:rightChars="-473" w:right="-993"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(各クラスで配付された日程表を確認してください)</w:t>
      </w:r>
    </w:p>
    <w:p w:rsidR="00916F1B" w:rsidRPr="00916F1B" w:rsidRDefault="00916F1B" w:rsidP="00916F1B">
      <w:pPr>
        <w:ind w:leftChars="-472" w:left="-989" w:rightChars="-473" w:right="-993" w:hanging="2"/>
        <w:rPr>
          <w:rFonts w:ascii="HG丸ｺﾞｼｯｸM-PRO" w:eastAsia="HG丸ｺﾞｼｯｸM-PRO" w:hAnsi="HG丸ｺﾞｼｯｸM-PRO" w:hint="eastAsia"/>
          <w:u w:val="wave"/>
        </w:rPr>
      </w:pPr>
      <w:r w:rsidRPr="00916F1B">
        <w:rPr>
          <w:rFonts w:ascii="HG丸ｺﾞｼｯｸM-PRO" w:eastAsia="HG丸ｺﾞｼｯｸM-PRO" w:hAnsi="HG丸ｺﾞｼｯｸM-PRO" w:hint="eastAsia"/>
          <w:u w:val="wave"/>
        </w:rPr>
        <w:t>＊８月２４日(水)　１、２年学年登校日　８：０５登校</w:t>
      </w:r>
    </w:p>
    <w:p w:rsidR="0041633F" w:rsidRPr="00DA3639" w:rsidRDefault="00DA3639" w:rsidP="00800CBE">
      <w:pPr>
        <w:tabs>
          <w:tab w:val="left" w:pos="7320"/>
        </w:tabs>
        <w:ind w:leftChars="-405" w:left="-850" w:rightChars="-473" w:right="-993"/>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00657390">
        <w:rPr>
          <w:rFonts w:ascii="HGP創英角ﾎﾟｯﾌﾟ体" w:eastAsia="HGP創英角ﾎﾟｯﾌﾟ体" w:hAnsi="HGP創英角ﾎﾟｯﾌﾟ体" w:hint="eastAsia"/>
        </w:rPr>
        <w:t>上記の予定は</w:t>
      </w:r>
      <w:r w:rsidR="0095331E" w:rsidRPr="00DA3639">
        <w:rPr>
          <w:rFonts w:ascii="HGP創英角ﾎﾟｯﾌﾟ体" w:eastAsia="HGP創英角ﾎﾟｯﾌﾟ体" w:hAnsi="HGP創英角ﾎﾟｯﾌﾟ体" w:hint="eastAsia"/>
        </w:rPr>
        <w:t>変更される場合がございます。ご了承くださるようお願いいたします。</w:t>
      </w:r>
      <w:r w:rsidR="00800CBE" w:rsidRPr="00DA3639">
        <w:rPr>
          <w:rFonts w:ascii="HGP創英角ﾎﾟｯﾌﾟ体" w:eastAsia="HGP創英角ﾎﾟｯﾌﾟ体" w:hAnsi="HGP創英角ﾎﾟｯﾌﾟ体"/>
        </w:rPr>
        <w:tab/>
      </w:r>
    </w:p>
    <w:sectPr w:rsidR="0041633F" w:rsidRPr="00DA3639" w:rsidSect="00961315">
      <w:pgSz w:w="11906" w:h="16838"/>
      <w:pgMar w:top="568"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E5"/>
    <w:rsid w:val="0002070F"/>
    <w:rsid w:val="00031A60"/>
    <w:rsid w:val="00041FF4"/>
    <w:rsid w:val="0008487D"/>
    <w:rsid w:val="000A7D4A"/>
    <w:rsid w:val="000B46BC"/>
    <w:rsid w:val="000F12CA"/>
    <w:rsid w:val="00115108"/>
    <w:rsid w:val="00126B0D"/>
    <w:rsid w:val="001559D7"/>
    <w:rsid w:val="00182C2E"/>
    <w:rsid w:val="00183E08"/>
    <w:rsid w:val="001945C9"/>
    <w:rsid w:val="001A5D47"/>
    <w:rsid w:val="001B6D83"/>
    <w:rsid w:val="001C1913"/>
    <w:rsid w:val="00223420"/>
    <w:rsid w:val="00226E93"/>
    <w:rsid w:val="00230BE1"/>
    <w:rsid w:val="0029229E"/>
    <w:rsid w:val="002A4643"/>
    <w:rsid w:val="002F466D"/>
    <w:rsid w:val="0033725C"/>
    <w:rsid w:val="00355352"/>
    <w:rsid w:val="00363335"/>
    <w:rsid w:val="003C2F4F"/>
    <w:rsid w:val="003D01CE"/>
    <w:rsid w:val="0041633F"/>
    <w:rsid w:val="004207A4"/>
    <w:rsid w:val="00421627"/>
    <w:rsid w:val="00460A67"/>
    <w:rsid w:val="00462712"/>
    <w:rsid w:val="004861E5"/>
    <w:rsid w:val="004A139C"/>
    <w:rsid w:val="004B44B3"/>
    <w:rsid w:val="004C15E4"/>
    <w:rsid w:val="004F5E05"/>
    <w:rsid w:val="00552859"/>
    <w:rsid w:val="00565277"/>
    <w:rsid w:val="005B088F"/>
    <w:rsid w:val="005C2589"/>
    <w:rsid w:val="005D75DD"/>
    <w:rsid w:val="00602E89"/>
    <w:rsid w:val="006414C0"/>
    <w:rsid w:val="00657390"/>
    <w:rsid w:val="00675012"/>
    <w:rsid w:val="00680FC2"/>
    <w:rsid w:val="00686EC9"/>
    <w:rsid w:val="006E0F8A"/>
    <w:rsid w:val="006E4B55"/>
    <w:rsid w:val="006F27C2"/>
    <w:rsid w:val="00711D85"/>
    <w:rsid w:val="00745915"/>
    <w:rsid w:val="007461A6"/>
    <w:rsid w:val="00767998"/>
    <w:rsid w:val="007714D0"/>
    <w:rsid w:val="00800CBE"/>
    <w:rsid w:val="008812B8"/>
    <w:rsid w:val="0090777F"/>
    <w:rsid w:val="00916F1B"/>
    <w:rsid w:val="00926BDC"/>
    <w:rsid w:val="00936C4D"/>
    <w:rsid w:val="009531EE"/>
    <w:rsid w:val="0095331E"/>
    <w:rsid w:val="00961315"/>
    <w:rsid w:val="00976DBE"/>
    <w:rsid w:val="00980EFC"/>
    <w:rsid w:val="00984597"/>
    <w:rsid w:val="009F15BC"/>
    <w:rsid w:val="00A04A1A"/>
    <w:rsid w:val="00A36435"/>
    <w:rsid w:val="00A41BE5"/>
    <w:rsid w:val="00A932E7"/>
    <w:rsid w:val="00A97239"/>
    <w:rsid w:val="00AB5D04"/>
    <w:rsid w:val="00AC74A6"/>
    <w:rsid w:val="00AE4EAC"/>
    <w:rsid w:val="00B011E3"/>
    <w:rsid w:val="00B22559"/>
    <w:rsid w:val="00B54247"/>
    <w:rsid w:val="00B54657"/>
    <w:rsid w:val="00B62D32"/>
    <w:rsid w:val="00B76DD8"/>
    <w:rsid w:val="00BB42DA"/>
    <w:rsid w:val="00C50DA2"/>
    <w:rsid w:val="00CC6C58"/>
    <w:rsid w:val="00D7336C"/>
    <w:rsid w:val="00D87077"/>
    <w:rsid w:val="00DA3639"/>
    <w:rsid w:val="00DC39A1"/>
    <w:rsid w:val="00DF0396"/>
    <w:rsid w:val="00E21EA6"/>
    <w:rsid w:val="00E5260D"/>
    <w:rsid w:val="00E96621"/>
    <w:rsid w:val="00EC041D"/>
    <w:rsid w:val="00F329C1"/>
    <w:rsid w:val="00FB0B05"/>
    <w:rsid w:val="00FC68E4"/>
    <w:rsid w:val="00FE1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327B5C"/>
  <w15:chartTrackingRefBased/>
  <w15:docId w15:val="{166EDF43-09C2-4FF7-B4FD-0AF9922B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11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11E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421627"/>
  </w:style>
  <w:style w:type="character" w:customStyle="1" w:styleId="a6">
    <w:name w:val="日付 (文字)"/>
    <w:basedOn w:val="a0"/>
    <w:link w:val="a5"/>
    <w:uiPriority w:val="99"/>
    <w:semiHidden/>
    <w:rsid w:val="00421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s://2.bp.blogspot.com/-9uKmkhpzZwQ/V7kvNIzMSnI/AAAAAAAA9H8/I3NoEvxBcAUdoIZKNGlkT5AHsFsZVvElQCLcB/s800/syukudai_natsuyasumi_boy_aseru.png" TargetMode="External"/><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hyperlink" Target="http://feelyou.net/wp-content/uploads/2015/06/tanabata_sasa.png"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1068</TotalTime>
  <Pages>2</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44</cp:revision>
  <cp:lastPrinted>2022-07-04T22:59:00Z</cp:lastPrinted>
  <dcterms:created xsi:type="dcterms:W3CDTF">2020-04-02T09:15:00Z</dcterms:created>
  <dcterms:modified xsi:type="dcterms:W3CDTF">2022-07-04T22:59:00Z</dcterms:modified>
</cp:coreProperties>
</file>